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D" w:rsidRPr="00654652" w:rsidRDefault="00654652" w:rsidP="00037B1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-76200</wp:posOffset>
            </wp:positionV>
            <wp:extent cx="2050415" cy="838200"/>
            <wp:effectExtent l="19050" t="0" r="6985" b="0"/>
            <wp:wrapSquare wrapText="bothSides"/>
            <wp:docPr id="1" name="Picture 0" descr="NU NCTA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 NCTA Pl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1D" w:rsidRPr="00654652">
        <w:rPr>
          <w:b/>
        </w:rPr>
        <w:t>NEBRASKA COLLEGE OF TECHNICAL AGRICULTURE</w:t>
      </w:r>
    </w:p>
    <w:p w:rsidR="00037B1D" w:rsidRPr="00654652" w:rsidRDefault="00037B1D" w:rsidP="00037B1D">
      <w:pPr>
        <w:spacing w:after="0"/>
        <w:jc w:val="center"/>
        <w:rPr>
          <w:b/>
        </w:rPr>
      </w:pPr>
      <w:r w:rsidRPr="00654652">
        <w:rPr>
          <w:b/>
        </w:rPr>
        <w:t>VA Certification Information</w:t>
      </w:r>
    </w:p>
    <w:p w:rsidR="00037B1D" w:rsidRPr="00654652" w:rsidRDefault="00037B1D" w:rsidP="00037B1D">
      <w:pPr>
        <w:spacing w:after="0"/>
        <w:jc w:val="center"/>
        <w:rPr>
          <w:b/>
        </w:rPr>
      </w:pPr>
      <w:r w:rsidRPr="00654652">
        <w:rPr>
          <w:b/>
        </w:rPr>
        <w:t>404 E 7</w:t>
      </w:r>
      <w:r w:rsidRPr="00654652">
        <w:rPr>
          <w:b/>
          <w:vertAlign w:val="superscript"/>
        </w:rPr>
        <w:t>th</w:t>
      </w:r>
      <w:r w:rsidRPr="00654652">
        <w:rPr>
          <w:b/>
        </w:rPr>
        <w:t xml:space="preserve"> St</w:t>
      </w:r>
    </w:p>
    <w:p w:rsidR="00037B1D" w:rsidRPr="00654652" w:rsidRDefault="00037B1D" w:rsidP="00037B1D">
      <w:pPr>
        <w:spacing w:after="0"/>
        <w:jc w:val="center"/>
        <w:rPr>
          <w:b/>
        </w:rPr>
      </w:pPr>
      <w:r w:rsidRPr="00654652">
        <w:rPr>
          <w:b/>
        </w:rPr>
        <w:t>Curtis, Nebraska 69025</w:t>
      </w:r>
    </w:p>
    <w:p w:rsidR="005F1DAB" w:rsidRDefault="00654652" w:rsidP="00654652">
      <w:pPr>
        <w:spacing w:after="0"/>
        <w:ind w:left="2880"/>
        <w:jc w:val="center"/>
        <w:rPr>
          <w:b/>
        </w:rPr>
      </w:pPr>
      <w:r>
        <w:rPr>
          <w:b/>
        </w:rPr>
        <w:t xml:space="preserve">          </w:t>
      </w:r>
      <w:r w:rsidR="005F1DAB">
        <w:rPr>
          <w:b/>
        </w:rPr>
        <w:t xml:space="preserve">PHONE:  </w:t>
      </w:r>
      <w:r w:rsidR="00037B1D" w:rsidRPr="00654652">
        <w:rPr>
          <w:b/>
        </w:rPr>
        <w:t xml:space="preserve">308.367.4124 </w:t>
      </w:r>
      <w:r w:rsidR="005F1DAB">
        <w:rPr>
          <w:b/>
        </w:rPr>
        <w:t xml:space="preserve"> </w:t>
      </w:r>
    </w:p>
    <w:p w:rsidR="00037B1D" w:rsidRPr="00654652" w:rsidRDefault="005F1DAB" w:rsidP="00654652">
      <w:pPr>
        <w:spacing w:after="0"/>
        <w:ind w:left="2880"/>
        <w:jc w:val="center"/>
        <w:rPr>
          <w:b/>
        </w:rPr>
      </w:pPr>
      <w:r>
        <w:rPr>
          <w:b/>
        </w:rPr>
        <w:t xml:space="preserve">        FAX:  </w:t>
      </w:r>
      <w:r w:rsidR="000B18D6">
        <w:rPr>
          <w:b/>
        </w:rPr>
        <w:t>308.367.5203</w:t>
      </w:r>
      <w:bookmarkStart w:id="0" w:name="_GoBack"/>
      <w:bookmarkEnd w:id="0"/>
    </w:p>
    <w:p w:rsidR="00037B1D" w:rsidRPr="00621A54" w:rsidRDefault="00037B1D" w:rsidP="00037B1D">
      <w:pPr>
        <w:spacing w:after="0"/>
        <w:jc w:val="center"/>
        <w:rPr>
          <w:sz w:val="20"/>
          <w:szCs w:val="20"/>
        </w:rPr>
      </w:pPr>
    </w:p>
    <w:p w:rsidR="00037B1D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.75pt;margin-top:12.35pt;width:254.25pt;height:.05pt;z-index:251661312" o:connectortype="straight"/>
        </w:pict>
      </w:r>
      <w:r>
        <w:rPr>
          <w:b/>
          <w:noProof/>
          <w:sz w:val="20"/>
          <w:szCs w:val="20"/>
        </w:rPr>
        <w:pict>
          <v:shape id="_x0000_s1030" type="#_x0000_t32" style="position:absolute;margin-left:337.5pt;margin-top:12.35pt;width:135pt;height:.05pt;z-index:251662336" o:connectortype="straight"/>
        </w:pict>
      </w:r>
      <w:r w:rsidR="00037B1D" w:rsidRPr="00621A54">
        <w:rPr>
          <w:b/>
          <w:sz w:val="20"/>
          <w:szCs w:val="20"/>
        </w:rPr>
        <w:t>Name</w:t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  <w:t>Local Phone</w:t>
      </w:r>
    </w:p>
    <w:p w:rsidR="00037B1D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32" style="position:absolute;margin-left:353.25pt;margin-top:11.15pt;width:119.25pt;height:.05pt;z-index:251663360" o:connectortype="straight"/>
        </w:pict>
      </w:r>
      <w:r>
        <w:rPr>
          <w:b/>
          <w:noProof/>
          <w:sz w:val="20"/>
          <w:szCs w:val="20"/>
        </w:rPr>
        <w:pict>
          <v:shape id="_x0000_s1027" type="#_x0000_t32" style="position:absolute;margin-left:81pt;margin-top:11.15pt;width:201pt;height:.05pt;z-index:251659264" o:connectortype="straight"/>
        </w:pict>
      </w:r>
      <w:r w:rsidR="00037B1D" w:rsidRPr="00621A54">
        <w:rPr>
          <w:b/>
          <w:sz w:val="20"/>
          <w:szCs w:val="20"/>
        </w:rPr>
        <w:t>VA Address: Street</w:t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  <w:t>Social Security #</w:t>
      </w:r>
    </w:p>
    <w:p w:rsidR="00037B1D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2" type="#_x0000_t32" style="position:absolute;margin-left:353.25pt;margin-top:12.25pt;width:119.25pt;height:0;z-index:251664384" o:connectortype="straight"/>
        </w:pict>
      </w:r>
      <w:r>
        <w:rPr>
          <w:b/>
          <w:noProof/>
          <w:sz w:val="20"/>
          <w:szCs w:val="20"/>
        </w:rPr>
        <w:pict>
          <v:shape id="_x0000_s1028" type="#_x0000_t32" style="position:absolute;margin-left:54.75pt;margin-top:12.2pt;width:227.25pt;height:.05pt;z-index:251660288" o:connectortype="straight"/>
        </w:pict>
      </w:r>
      <w:r w:rsidR="00037B1D" w:rsidRPr="00621A54">
        <w:rPr>
          <w:b/>
          <w:sz w:val="20"/>
          <w:szCs w:val="20"/>
        </w:rPr>
        <w:t>City, Sate, Zip</w:t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</w:r>
      <w:r w:rsidR="00037B1D" w:rsidRPr="00621A54">
        <w:rPr>
          <w:b/>
          <w:sz w:val="20"/>
          <w:szCs w:val="20"/>
        </w:rPr>
        <w:tab/>
        <w:t>Chapter 35 File #</w:t>
      </w:r>
    </w:p>
    <w:p w:rsidR="00654652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7" type="#_x0000_t32" style="position:absolute;margin-left:48.75pt;margin-top:12.9pt;width:233.25pt;height:0;z-index:251710464" o:connectortype="straight"/>
        </w:pict>
      </w:r>
      <w:r w:rsidR="00654652">
        <w:rPr>
          <w:b/>
          <w:sz w:val="20"/>
          <w:szCs w:val="20"/>
        </w:rPr>
        <w:t>Student ID #</w:t>
      </w:r>
    </w:p>
    <w:p w:rsidR="00037B1D" w:rsidRPr="00621A54" w:rsidRDefault="00037B1D" w:rsidP="00037B1D">
      <w:pPr>
        <w:spacing w:after="0"/>
        <w:rPr>
          <w:b/>
          <w:sz w:val="20"/>
          <w:szCs w:val="20"/>
        </w:rPr>
      </w:pPr>
      <w:r w:rsidRPr="00621A54">
        <w:rPr>
          <w:b/>
          <w:sz w:val="20"/>
          <w:szCs w:val="20"/>
        </w:rPr>
        <w:t>(Students Need to Report Address Changes Directly to the VA at 1-888-442-4551)</w:t>
      </w:r>
    </w:p>
    <w:p w:rsidR="00037B1D" w:rsidRPr="00621A54" w:rsidRDefault="00037B1D" w:rsidP="00037B1D">
      <w:pPr>
        <w:spacing w:after="0"/>
        <w:rPr>
          <w:sz w:val="20"/>
          <w:szCs w:val="20"/>
        </w:rPr>
      </w:pPr>
    </w:p>
    <w:p w:rsidR="00037B1D" w:rsidRPr="00621A54" w:rsidRDefault="00037B1D" w:rsidP="00037B1D">
      <w:pPr>
        <w:spacing w:after="0"/>
        <w:rPr>
          <w:b/>
          <w:sz w:val="20"/>
          <w:szCs w:val="20"/>
          <w:u w:val="single"/>
        </w:rPr>
      </w:pPr>
      <w:r w:rsidRPr="00621A54">
        <w:rPr>
          <w:b/>
          <w:sz w:val="20"/>
          <w:szCs w:val="20"/>
          <w:u w:val="single"/>
        </w:rPr>
        <w:t>VA PROGRAM</w:t>
      </w:r>
    </w:p>
    <w:p w:rsidR="00037B1D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45pt;margin-top:11.25pt;width:62.25pt;height:0;z-index:251665408" o:connectortype="straight"/>
        </w:pict>
      </w:r>
      <w:r>
        <w:rPr>
          <w:noProof/>
          <w:sz w:val="20"/>
          <w:szCs w:val="20"/>
        </w:rPr>
        <w:pict>
          <v:shape id="_x0000_s1034" type="#_x0000_t32" style="position:absolute;margin-left:210.75pt;margin-top:11.2pt;width:40.5pt;height:.05pt;z-index:251666432" o:connectortype="straight"/>
        </w:pict>
      </w:r>
      <w:r>
        <w:rPr>
          <w:noProof/>
          <w:sz w:val="20"/>
          <w:szCs w:val="20"/>
        </w:rPr>
        <w:pict>
          <v:shape id="_x0000_s1038" type="#_x0000_t32" style="position:absolute;margin-left:374.25pt;margin-top:11.2pt;width:93.75pt;height:.05pt;z-index:251670528" o:connectortype="straight"/>
        </w:pict>
      </w:r>
      <w:proofErr w:type="gramStart"/>
      <w:r w:rsidR="00654652">
        <w:rPr>
          <w:sz w:val="20"/>
          <w:szCs w:val="20"/>
        </w:rPr>
        <w:t>Chapter 30</w:t>
      </w:r>
      <w:r w:rsidR="00654652">
        <w:rPr>
          <w:sz w:val="20"/>
          <w:szCs w:val="20"/>
        </w:rPr>
        <w:tab/>
      </w:r>
      <w:r w:rsidR="00654652">
        <w:rPr>
          <w:sz w:val="20"/>
          <w:szCs w:val="20"/>
        </w:rPr>
        <w:tab/>
        <w:t>Currently O</w:t>
      </w:r>
      <w:r w:rsidR="00037B1D" w:rsidRPr="00621A54">
        <w:rPr>
          <w:sz w:val="20"/>
          <w:szCs w:val="20"/>
        </w:rPr>
        <w:t>n Active Duty?</w:t>
      </w:r>
      <w:proofErr w:type="gramEnd"/>
      <w:r w:rsidR="00037B1D" w:rsidRP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>Chapter 33 (Post9/11 Veteran)</w:t>
      </w:r>
    </w:p>
    <w:p w:rsidR="00037B1D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margin-left:384pt;margin-top:11.55pt;width:84pt;height:0;z-index:251671552" o:connectortype="straight"/>
        </w:pict>
      </w:r>
      <w:r>
        <w:rPr>
          <w:noProof/>
          <w:sz w:val="20"/>
          <w:szCs w:val="20"/>
        </w:rPr>
        <w:pict>
          <v:shape id="_x0000_s1035" type="#_x0000_t32" style="position:absolute;margin-left:132.75pt;margin-top:11.5pt;width:118.5pt;height:.05pt;z-index:251667456" o:connectortype="straight"/>
        </w:pict>
      </w:r>
      <w:r w:rsidR="00037B1D" w:rsidRPr="00621A54">
        <w:rPr>
          <w:sz w:val="20"/>
          <w:szCs w:val="20"/>
        </w:rPr>
        <w:t>Chapter 35 (Dependent/Spouse)</w:t>
      </w:r>
      <w:r w:rsidR="00037B1D" w:rsidRP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>Chapter 33 (Dependent/Spouse)</w:t>
      </w:r>
    </w:p>
    <w:p w:rsidR="00037B1D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32" style="position:absolute;margin-left:337.5pt;margin-top:13.3pt;width:130.5pt;height:.1pt;z-index:251672576" o:connectortype="straight"/>
        </w:pict>
      </w:r>
      <w:r>
        <w:rPr>
          <w:noProof/>
          <w:sz w:val="20"/>
          <w:szCs w:val="20"/>
        </w:rPr>
        <w:pict>
          <v:shape id="_x0000_s1036" type="#_x0000_t32" style="position:absolute;margin-left:122.25pt;margin-top:13.3pt;width:129pt;height:.05pt;z-index:251668480" o:connectortype="straight"/>
        </w:pict>
      </w:r>
      <w:r w:rsidR="00037B1D" w:rsidRPr="00621A54">
        <w:rPr>
          <w:sz w:val="20"/>
          <w:szCs w:val="20"/>
        </w:rPr>
        <w:t>Chapter 1606 (Guard/Reserve)</w:t>
      </w:r>
      <w:r w:rsidR="00037B1D" w:rsidRP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ab/>
      </w:r>
      <w:r w:rsidR="00037B1D" w:rsidRPr="00621A54">
        <w:rPr>
          <w:sz w:val="20"/>
          <w:szCs w:val="20"/>
        </w:rPr>
        <w:tab/>
        <w:t>Chapter 1607 (REAP)</w:t>
      </w:r>
    </w:p>
    <w:p w:rsidR="00037B1D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75.75pt;margin-top:12.85pt;width:175.5pt;height:.05pt;z-index:251669504" o:connectortype="straight"/>
        </w:pict>
      </w:r>
      <w:r w:rsidR="00037B1D" w:rsidRPr="00621A54">
        <w:rPr>
          <w:sz w:val="20"/>
          <w:szCs w:val="20"/>
        </w:rPr>
        <w:t>Chapter 31 (VOCR)</w:t>
      </w:r>
    </w:p>
    <w:p w:rsidR="008F71E0" w:rsidRPr="00621A54" w:rsidRDefault="008F71E0" w:rsidP="00037B1D">
      <w:pPr>
        <w:spacing w:after="0"/>
        <w:rPr>
          <w:b/>
          <w:sz w:val="20"/>
          <w:szCs w:val="20"/>
        </w:rPr>
      </w:pP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proofErr w:type="gramStart"/>
      <w:r w:rsidRPr="00621A54">
        <w:rPr>
          <w:b/>
          <w:sz w:val="20"/>
          <w:szCs w:val="20"/>
        </w:rPr>
        <w:t>YES  NO</w:t>
      </w:r>
      <w:proofErr w:type="gramEnd"/>
    </w:p>
    <w:p w:rsidR="008F71E0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2" type="#_x0000_t32" style="position:absolute;margin-left:453pt;margin-top:11.25pt;width:15pt;height:0;z-index:251674624" o:connectortype="straight"/>
        </w:pict>
      </w:r>
      <w:r>
        <w:rPr>
          <w:b/>
          <w:noProof/>
          <w:sz w:val="20"/>
          <w:szCs w:val="20"/>
        </w:rPr>
        <w:pict>
          <v:shape id="_x0000_s1041" type="#_x0000_t32" style="position:absolute;margin-left:6in;margin-top:11.25pt;width:14.25pt;height:0;z-index:251673600" o:connectortype="straight"/>
        </w:pict>
      </w:r>
      <w:r w:rsidR="008F71E0" w:rsidRPr="00621A54">
        <w:rPr>
          <w:b/>
          <w:sz w:val="20"/>
          <w:szCs w:val="20"/>
        </w:rPr>
        <w:t>Have you completed an online application (VONAPP) to receive VA Benefits?</w:t>
      </w:r>
      <w:r w:rsidR="008F71E0" w:rsidRPr="00621A54">
        <w:rPr>
          <w:b/>
          <w:sz w:val="20"/>
          <w:szCs w:val="20"/>
        </w:rPr>
        <w:tab/>
      </w:r>
      <w:r w:rsidR="008F71E0" w:rsidRPr="00621A54">
        <w:rPr>
          <w:b/>
          <w:sz w:val="20"/>
          <w:szCs w:val="20"/>
        </w:rPr>
        <w:tab/>
      </w:r>
      <w:r w:rsidR="008F71E0" w:rsidRPr="00621A54">
        <w:rPr>
          <w:b/>
          <w:sz w:val="20"/>
          <w:szCs w:val="20"/>
        </w:rPr>
        <w:tab/>
      </w:r>
    </w:p>
    <w:p w:rsidR="008F71E0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margin-left:453pt;margin-top:12.3pt;width:15pt;height:0;z-index:251676672" o:connectortype="straight"/>
        </w:pict>
      </w:r>
      <w:r>
        <w:rPr>
          <w:noProof/>
          <w:sz w:val="20"/>
          <w:szCs w:val="20"/>
        </w:rPr>
        <w:pict>
          <v:shape id="_x0000_s1043" type="#_x0000_t32" style="position:absolute;margin-left:6in;margin-top:12.3pt;width:14.25pt;height:0;z-index:251675648" o:connectortype="straight"/>
        </w:pict>
      </w:r>
      <w:r w:rsidR="008F71E0" w:rsidRPr="00621A54">
        <w:rPr>
          <w:sz w:val="20"/>
          <w:szCs w:val="20"/>
        </w:rPr>
        <w:t>Have you received or drawn VA Education Benefits at another school?</w:t>
      </w:r>
      <w:r w:rsidR="008F71E0" w:rsidRPr="00621A54">
        <w:rPr>
          <w:sz w:val="20"/>
          <w:szCs w:val="20"/>
        </w:rPr>
        <w:tab/>
      </w:r>
      <w:r w:rsidR="008F71E0" w:rsidRPr="00621A54">
        <w:rPr>
          <w:sz w:val="20"/>
          <w:szCs w:val="20"/>
        </w:rPr>
        <w:tab/>
      </w:r>
      <w:r w:rsidR="008F71E0" w:rsidRPr="00621A54">
        <w:rPr>
          <w:sz w:val="20"/>
          <w:szCs w:val="20"/>
        </w:rPr>
        <w:tab/>
      </w:r>
      <w:r w:rsidR="008F71E0" w:rsidRPr="00621A54">
        <w:rPr>
          <w:sz w:val="20"/>
          <w:szCs w:val="20"/>
        </w:rPr>
        <w:tab/>
      </w:r>
    </w:p>
    <w:p w:rsidR="008F71E0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32" style="position:absolute;margin-left:102.75pt;margin-top:12.6pt;width:319.5pt;height:.05pt;z-index:251683840" o:connectortype="straight"/>
        </w:pict>
      </w:r>
      <w:proofErr w:type="gramStart"/>
      <w:r w:rsidR="008F71E0" w:rsidRPr="00621A54">
        <w:rPr>
          <w:sz w:val="20"/>
          <w:szCs w:val="20"/>
        </w:rPr>
        <w:t>If YES, when-and-where?</w:t>
      </w:r>
      <w:proofErr w:type="gramEnd"/>
    </w:p>
    <w:p w:rsidR="008F71E0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32" style="position:absolute;margin-left:453pt;margin-top:11.4pt;width:15pt;height:0;z-index:251678720" o:connectortype="straight"/>
        </w:pict>
      </w:r>
      <w:r>
        <w:rPr>
          <w:noProof/>
          <w:sz w:val="20"/>
          <w:szCs w:val="20"/>
        </w:rPr>
        <w:pict>
          <v:shape id="_x0000_s1046" type="#_x0000_t32" style="position:absolute;margin-left:6in;margin-top:11.4pt;width:14.25pt;height:0;z-index:251677696" o:connectortype="straight"/>
        </w:pict>
      </w:r>
      <w:r w:rsidR="008F71E0" w:rsidRPr="00621A54">
        <w:rPr>
          <w:sz w:val="20"/>
          <w:szCs w:val="20"/>
        </w:rPr>
        <w:t>VETERANS: Have you submitted a DD 214 or military transcripts to Admissions?</w:t>
      </w:r>
      <w:r w:rsidR="008F71E0" w:rsidRPr="00621A54">
        <w:rPr>
          <w:sz w:val="20"/>
          <w:szCs w:val="20"/>
        </w:rPr>
        <w:tab/>
      </w:r>
      <w:r w:rsidR="008F71E0" w:rsidRPr="00621A54">
        <w:rPr>
          <w:sz w:val="20"/>
          <w:szCs w:val="20"/>
        </w:rPr>
        <w:tab/>
      </w:r>
      <w:r w:rsidR="008F71E0" w:rsidRPr="00621A54">
        <w:rPr>
          <w:sz w:val="20"/>
          <w:szCs w:val="20"/>
        </w:rPr>
        <w:tab/>
      </w:r>
    </w:p>
    <w:p w:rsidR="008F71E0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32" style="position:absolute;margin-left:226.5pt;margin-top:13.25pt;width:195.75pt;height:.05pt;z-index:251684864" o:connectortype="straight"/>
        </w:pict>
      </w:r>
      <w:r>
        <w:rPr>
          <w:noProof/>
          <w:sz w:val="20"/>
          <w:szCs w:val="20"/>
        </w:rPr>
        <w:pict>
          <v:shape id="_x0000_s1049" type="#_x0000_t32" style="position:absolute;margin-left:453pt;margin-top:13.2pt;width:15pt;height:0;z-index:251680768" o:connectortype="straight"/>
        </w:pict>
      </w:r>
      <w:r>
        <w:rPr>
          <w:noProof/>
          <w:sz w:val="20"/>
          <w:szCs w:val="20"/>
        </w:rPr>
        <w:pict>
          <v:shape id="_x0000_s1048" type="#_x0000_t32" style="position:absolute;margin-left:6in;margin-top:13.2pt;width:14.25pt;height:0;z-index:251679744" o:connectortype="straight"/>
        </w:pict>
      </w:r>
      <w:r w:rsidR="008F71E0" w:rsidRPr="00621A54">
        <w:rPr>
          <w:sz w:val="20"/>
          <w:szCs w:val="20"/>
        </w:rPr>
        <w:t>Have you drawn be</w:t>
      </w:r>
      <w:r w:rsidR="00621A54" w:rsidRPr="00621A54">
        <w:rPr>
          <w:sz w:val="20"/>
          <w:szCs w:val="20"/>
        </w:rPr>
        <w:t>nefits at NCTA before? If YES, w</w:t>
      </w:r>
      <w:r w:rsidR="008F71E0" w:rsidRPr="00621A54">
        <w:rPr>
          <w:sz w:val="20"/>
          <w:szCs w:val="20"/>
        </w:rPr>
        <w:t>hen: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</w:p>
    <w:p w:rsidR="008F71E0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32" style="position:absolute;margin-left:453pt;margin-top:13.55pt;width:15pt;height:0;z-index:251682816" o:connectortype="straight"/>
        </w:pict>
      </w:r>
      <w:r>
        <w:rPr>
          <w:noProof/>
          <w:sz w:val="20"/>
          <w:szCs w:val="20"/>
        </w:rPr>
        <w:pict>
          <v:shape id="_x0000_s1050" type="#_x0000_t32" style="position:absolute;margin-left:6in;margin-top:13.55pt;width:14.25pt;height:0;z-index:251681792" o:connectortype="straight"/>
        </w:pict>
      </w:r>
      <w:r w:rsidR="00621A54" w:rsidRPr="00621A54">
        <w:rPr>
          <w:sz w:val="20"/>
          <w:szCs w:val="20"/>
        </w:rPr>
        <w:t>If YES</w:t>
      </w:r>
      <w:r w:rsidR="008F71E0" w:rsidRPr="00621A54">
        <w:rPr>
          <w:sz w:val="20"/>
          <w:szCs w:val="20"/>
        </w:rPr>
        <w:t>, have you changed your major or college since you were last certified?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</w:p>
    <w:p w:rsidR="008F71E0" w:rsidRPr="00621A54" w:rsidRDefault="008F71E0" w:rsidP="00037B1D">
      <w:pPr>
        <w:spacing w:after="0"/>
        <w:rPr>
          <w:sz w:val="20"/>
          <w:szCs w:val="20"/>
        </w:rPr>
      </w:pPr>
    </w:p>
    <w:p w:rsidR="00AE2621" w:rsidRPr="00621A54" w:rsidRDefault="000B18D6" w:rsidP="00037B1D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pict>
          <v:shape id="_x0000_s1063" type="#_x0000_t32" style="position:absolute;margin-left:132.75pt;margin-top:12.65pt;width:153pt;height:.05pt;z-index:251695104" o:connectortype="straight"/>
        </w:pict>
      </w:r>
      <w:r>
        <w:rPr>
          <w:b/>
          <w:noProof/>
          <w:sz w:val="20"/>
          <w:szCs w:val="20"/>
          <w:u w:val="single"/>
        </w:rPr>
        <w:pict>
          <v:shape id="_x0000_s1064" type="#_x0000_t32" style="position:absolute;margin-left:315pt;margin-top:12.65pt;width:153pt;height:.05pt;z-index:251696128" o:connectortype="straight"/>
        </w:pict>
      </w:r>
      <w:r w:rsidR="00AE2621" w:rsidRPr="00621A54">
        <w:rPr>
          <w:b/>
          <w:sz w:val="20"/>
          <w:szCs w:val="20"/>
          <w:u w:val="single"/>
        </w:rPr>
        <w:t>DEGREE INFORMATION</w:t>
      </w:r>
      <w:r w:rsidR="00AE2621" w:rsidRPr="00621A54">
        <w:rPr>
          <w:sz w:val="20"/>
          <w:szCs w:val="20"/>
        </w:rPr>
        <w:t>: College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  <w:t>Major</w:t>
      </w:r>
    </w:p>
    <w:p w:rsidR="00AE2621" w:rsidRPr="00621A54" w:rsidRDefault="00AE2621" w:rsidP="00037B1D">
      <w:pPr>
        <w:spacing w:after="0"/>
        <w:rPr>
          <w:sz w:val="20"/>
          <w:szCs w:val="20"/>
        </w:rPr>
      </w:pPr>
    </w:p>
    <w:p w:rsidR="00654652" w:rsidRDefault="0059682A" w:rsidP="00037B1D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</w:t>
      </w:r>
      <w:r w:rsidR="00AE2621" w:rsidRPr="00621A54">
        <w:rPr>
          <w:sz w:val="20"/>
          <w:szCs w:val="20"/>
        </w:rPr>
        <w:t xml:space="preserve"> of enrollment:</w:t>
      </w:r>
      <w:r w:rsidR="00AE2621" w:rsidRPr="00621A54">
        <w:rPr>
          <w:sz w:val="20"/>
          <w:szCs w:val="20"/>
        </w:rPr>
        <w:tab/>
        <w:t>FALL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E5268">
        <w:rPr>
          <w:sz w:val="20"/>
          <w:szCs w:val="20"/>
        </w:rPr>
        <w:t>SPRING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E5268">
        <w:rPr>
          <w:sz w:val="20"/>
          <w:szCs w:val="20"/>
        </w:rPr>
        <w:t>SUMMER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</w:p>
    <w:p w:rsidR="00DE5268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32" style="position:absolute;margin-left:132.75pt;margin-top:.4pt;width:84.75pt;height:.05pt;z-index:251685888" o:connectortype="straight"/>
        </w:pict>
      </w:r>
      <w:r>
        <w:rPr>
          <w:noProof/>
          <w:sz w:val="20"/>
          <w:szCs w:val="20"/>
        </w:rPr>
        <w:pict>
          <v:shape id="_x0000_s1079" type="#_x0000_t32" style="position:absolute;margin-left:366pt;margin-top:.4pt;width:102pt;height:.05pt;z-index:251712512" o:connectortype="straight"/>
        </w:pict>
      </w:r>
      <w:r>
        <w:rPr>
          <w:noProof/>
          <w:sz w:val="20"/>
          <w:szCs w:val="20"/>
        </w:rPr>
        <w:pict>
          <v:shape id="_x0000_s1078" type="#_x0000_t32" style="position:absolute;margin-left:251.25pt;margin-top:.4pt;width:75pt;height:0;z-index:251711488" o:connectortype="straight"/>
        </w:pic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 xml:space="preserve"> </w:t>
      </w:r>
      <w:r w:rsidR="0059682A">
        <w:rPr>
          <w:sz w:val="20"/>
          <w:szCs w:val="20"/>
        </w:rPr>
        <w:t xml:space="preserve">     </w:t>
      </w:r>
      <w:r w:rsidR="00DE5268">
        <w:rPr>
          <w:sz w:val="20"/>
          <w:szCs w:val="20"/>
        </w:rPr>
        <w:t xml:space="preserve">  Year</w:t>
      </w:r>
      <w:r w:rsidR="0059682A">
        <w:rPr>
          <w:sz w:val="20"/>
          <w:szCs w:val="20"/>
        </w:rPr>
        <w:tab/>
      </w:r>
      <w:r w:rsidR="0059682A">
        <w:rPr>
          <w:sz w:val="20"/>
          <w:szCs w:val="20"/>
        </w:rPr>
        <w:tab/>
        <w:t xml:space="preserve">        </w:t>
      </w:r>
      <w:r w:rsidR="00DE5268">
        <w:rPr>
          <w:sz w:val="20"/>
          <w:szCs w:val="20"/>
        </w:rPr>
        <w:t xml:space="preserve">   Year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 xml:space="preserve">     Year</w:t>
      </w:r>
    </w:p>
    <w:p w:rsidR="00DE5268" w:rsidRDefault="00DE5268" w:rsidP="00DE5268">
      <w:pPr>
        <w:spacing w:after="0"/>
        <w:rPr>
          <w:sz w:val="20"/>
          <w:szCs w:val="20"/>
        </w:rPr>
      </w:pPr>
    </w:p>
    <w:p w:rsidR="00AE2621" w:rsidRDefault="000B18D6" w:rsidP="00DE526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margin-left:435.75pt;margin-top:11.35pt;width:32.25pt;height:0;z-index:251693056" o:connectortype="straight"/>
        </w:pict>
      </w:r>
      <w:r>
        <w:rPr>
          <w:noProof/>
          <w:sz w:val="20"/>
          <w:szCs w:val="20"/>
        </w:rPr>
        <w:pict>
          <v:shape id="_x0000_s1060" type="#_x0000_t32" style="position:absolute;margin-left:353.25pt;margin-top:11.35pt;width:40.5pt;height:0;z-index:251692032" o:connectortype="straight"/>
        </w:pict>
      </w:r>
      <w:r>
        <w:rPr>
          <w:noProof/>
          <w:sz w:val="20"/>
          <w:szCs w:val="20"/>
        </w:rPr>
        <w:pict>
          <v:shape id="_x0000_s1059" type="#_x0000_t32" style="position:absolute;margin-left:263.25pt;margin-top:11.35pt;width:38.25pt;height:0;z-index:251691008" o:connectortype="straight"/>
        </w:pict>
      </w:r>
      <w:r w:rsidR="00DE5268">
        <w:rPr>
          <w:sz w:val="20"/>
          <w:szCs w:val="20"/>
        </w:rPr>
        <w:t>Total hours registered for term:</w:t>
      </w:r>
      <w:r w:rsidR="00DE5268">
        <w:rPr>
          <w:sz w:val="20"/>
          <w:szCs w:val="20"/>
        </w:rPr>
        <w:tab/>
        <w:t>FALL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>1</w:t>
      </w:r>
      <w:r w:rsidR="00DE5268" w:rsidRPr="00DE5268">
        <w:rPr>
          <w:sz w:val="20"/>
          <w:szCs w:val="20"/>
          <w:vertAlign w:val="superscript"/>
        </w:rPr>
        <w:t>st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  <w:t xml:space="preserve">       2</w:t>
      </w:r>
      <w:r w:rsidR="00DE5268" w:rsidRPr="00DE5268">
        <w:rPr>
          <w:sz w:val="20"/>
          <w:szCs w:val="20"/>
          <w:vertAlign w:val="superscript"/>
        </w:rPr>
        <w:t>nd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>16 Weeks</w:t>
      </w:r>
    </w:p>
    <w:p w:rsidR="00DE5268" w:rsidRPr="00621A54" w:rsidRDefault="000B18D6" w:rsidP="00DE5268">
      <w:pPr>
        <w:spacing w:after="0"/>
        <w:ind w:left="2160"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8" type="#_x0000_t32" style="position:absolute;left:0;text-align:left;margin-left:435.75pt;margin-top:10.1pt;width:32.25pt;height:0;z-index:251689984" o:connectortype="straight"/>
        </w:pict>
      </w:r>
      <w:r>
        <w:rPr>
          <w:noProof/>
          <w:sz w:val="20"/>
          <w:szCs w:val="20"/>
        </w:rPr>
        <w:pict>
          <v:shape id="_x0000_s1062" type="#_x0000_t32" style="position:absolute;left:0;text-align:left;margin-left:353.25pt;margin-top:10.15pt;width:40.5pt;height:0;z-index:251694080" o:connectortype="straight"/>
        </w:pict>
      </w:r>
      <w:r>
        <w:rPr>
          <w:noProof/>
          <w:sz w:val="20"/>
          <w:szCs w:val="20"/>
        </w:rPr>
        <w:pict>
          <v:shape id="_x0000_s1056" type="#_x0000_t32" style="position:absolute;left:0;text-align:left;margin-left:263.25pt;margin-top:10.1pt;width:38.25pt;height:0;z-index:251687936" o:connectortype="straight"/>
        </w:pict>
      </w:r>
      <w:r w:rsidR="00DE5268">
        <w:rPr>
          <w:sz w:val="20"/>
          <w:szCs w:val="20"/>
        </w:rPr>
        <w:t>SPRING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>1</w:t>
      </w:r>
      <w:r w:rsidR="00DE5268" w:rsidRPr="00DE5268">
        <w:rPr>
          <w:sz w:val="20"/>
          <w:szCs w:val="20"/>
          <w:vertAlign w:val="superscript"/>
        </w:rPr>
        <w:t>st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  <w:t xml:space="preserve">       2</w:t>
      </w:r>
      <w:r w:rsidR="00DE5268" w:rsidRPr="00DE5268">
        <w:rPr>
          <w:sz w:val="20"/>
          <w:szCs w:val="20"/>
          <w:vertAlign w:val="superscript"/>
        </w:rPr>
        <w:t>nd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>16 Weeks</w:t>
      </w:r>
    </w:p>
    <w:p w:rsidR="00AE2621" w:rsidRPr="00621A54" w:rsidRDefault="000B18D6" w:rsidP="00DE526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32" style="position:absolute;margin-left:435.75pt;margin-top:12.5pt;width:32.25pt;height:0;z-index:251715584" o:connectortype="straight"/>
        </w:pict>
      </w:r>
      <w:r>
        <w:rPr>
          <w:noProof/>
          <w:sz w:val="20"/>
          <w:szCs w:val="20"/>
        </w:rPr>
        <w:pict>
          <v:shape id="_x0000_s1081" type="#_x0000_t32" style="position:absolute;margin-left:353.25pt;margin-top:12.5pt;width:40.5pt;height:0;z-index:251714560" o:connectortype="straight"/>
        </w:pict>
      </w:r>
      <w:r>
        <w:rPr>
          <w:noProof/>
          <w:sz w:val="20"/>
          <w:szCs w:val="20"/>
        </w:rPr>
        <w:pict>
          <v:shape id="_x0000_s1080" type="#_x0000_t32" style="position:absolute;margin-left:263.25pt;margin-top:12.5pt;width:38.25pt;height:0;z-index:251713536" o:connectortype="straight"/>
        </w:pic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  <w:r w:rsidR="00DE5268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>SUMMER</w:t>
      </w:r>
      <w:r w:rsidR="00DE5268">
        <w:rPr>
          <w:sz w:val="20"/>
          <w:szCs w:val="20"/>
        </w:rPr>
        <w:tab/>
        <w:t>1</w:t>
      </w:r>
      <w:r w:rsidR="00DE5268" w:rsidRPr="00DE5268">
        <w:rPr>
          <w:sz w:val="20"/>
          <w:szCs w:val="20"/>
          <w:vertAlign w:val="superscript"/>
        </w:rPr>
        <w:t>st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  <w:t xml:space="preserve">       2</w:t>
      </w:r>
      <w:r w:rsidR="00DE5268" w:rsidRPr="00DE5268">
        <w:rPr>
          <w:sz w:val="20"/>
          <w:szCs w:val="20"/>
          <w:vertAlign w:val="superscript"/>
        </w:rPr>
        <w:t>nd</w:t>
      </w:r>
      <w:r w:rsidR="00DE5268">
        <w:rPr>
          <w:sz w:val="20"/>
          <w:szCs w:val="20"/>
        </w:rPr>
        <w:t xml:space="preserve"> 8 Weeks</w:t>
      </w:r>
      <w:r w:rsidR="00DE5268">
        <w:rPr>
          <w:sz w:val="20"/>
          <w:szCs w:val="20"/>
        </w:rPr>
        <w:tab/>
      </w:r>
      <w:r w:rsidR="00DE5268">
        <w:rPr>
          <w:sz w:val="20"/>
          <w:szCs w:val="20"/>
        </w:rPr>
        <w:tab/>
        <w:t>16 Weeks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</w:p>
    <w:p w:rsidR="00AE2621" w:rsidRPr="00621A54" w:rsidRDefault="00DE5268" w:rsidP="00037B1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E2621" w:rsidRPr="00621A54">
        <w:rPr>
          <w:sz w:val="20"/>
          <w:szCs w:val="20"/>
        </w:rPr>
        <w:tab/>
      </w:r>
      <w:r w:rsidR="00AE2621" w:rsidRPr="00621A54">
        <w:rPr>
          <w:sz w:val="20"/>
          <w:szCs w:val="20"/>
        </w:rPr>
        <w:tab/>
      </w:r>
    </w:p>
    <w:p w:rsidR="00AE2621" w:rsidRPr="00621A54" w:rsidRDefault="00AE2621" w:rsidP="00037B1D">
      <w:pPr>
        <w:spacing w:after="0"/>
        <w:rPr>
          <w:b/>
          <w:sz w:val="20"/>
          <w:szCs w:val="20"/>
        </w:rPr>
      </w:pP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r w:rsidRPr="00621A54">
        <w:rPr>
          <w:sz w:val="20"/>
          <w:szCs w:val="20"/>
        </w:rPr>
        <w:tab/>
      </w:r>
      <w:proofErr w:type="gramStart"/>
      <w:r w:rsidRPr="00621A54">
        <w:rPr>
          <w:b/>
          <w:sz w:val="20"/>
          <w:szCs w:val="20"/>
        </w:rPr>
        <w:t>YES  NO</w:t>
      </w:r>
      <w:proofErr w:type="gramEnd"/>
      <w:r w:rsidRPr="00621A54">
        <w:rPr>
          <w:b/>
          <w:sz w:val="20"/>
          <w:szCs w:val="20"/>
        </w:rPr>
        <w:tab/>
      </w:r>
    </w:p>
    <w:p w:rsidR="00621A54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66" type="#_x0000_t32" style="position:absolute;margin-left:453pt;margin-top:12.1pt;width:15pt;height:0;z-index:251698176" o:connectortype="straight"/>
        </w:pict>
      </w:r>
      <w:r>
        <w:rPr>
          <w:b/>
          <w:noProof/>
          <w:sz w:val="20"/>
          <w:szCs w:val="20"/>
        </w:rPr>
        <w:pict>
          <v:shape id="_x0000_s1065" type="#_x0000_t32" style="position:absolute;margin-left:6in;margin-top:12.1pt;width:14.25pt;height:0;z-index:251697152" o:connectortype="straight"/>
        </w:pict>
      </w:r>
      <w:r w:rsidR="00AE2621" w:rsidRPr="00621A54">
        <w:rPr>
          <w:b/>
          <w:sz w:val="20"/>
          <w:szCs w:val="20"/>
        </w:rPr>
        <w:t>Are any of these enrolled course</w:t>
      </w:r>
      <w:r w:rsidR="00621A54" w:rsidRPr="00621A54">
        <w:rPr>
          <w:b/>
          <w:sz w:val="20"/>
          <w:szCs w:val="20"/>
        </w:rPr>
        <w:t>s</w:t>
      </w:r>
      <w:r w:rsidR="00AE2621" w:rsidRPr="00621A54">
        <w:rPr>
          <w:b/>
          <w:sz w:val="20"/>
          <w:szCs w:val="20"/>
        </w:rPr>
        <w:t xml:space="preserve"> replacing C-, D, F, I or NR grades?</w:t>
      </w:r>
    </w:p>
    <w:p w:rsidR="00621A54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32" style="position:absolute;margin-left:191.25pt;margin-top:12.4pt;width:219.75pt;height:.05pt;z-index:251701248" o:connectortype="straight"/>
        </w:pict>
      </w:r>
      <w:r>
        <w:rPr>
          <w:noProof/>
          <w:sz w:val="20"/>
          <w:szCs w:val="20"/>
        </w:rPr>
        <w:pict>
          <v:shape id="_x0000_s1068" type="#_x0000_t32" style="position:absolute;margin-left:453pt;margin-top:12.4pt;width:15pt;height:0;z-index:251700224" o:connectortype="straight"/>
        </w:pict>
      </w:r>
      <w:r>
        <w:rPr>
          <w:noProof/>
          <w:sz w:val="20"/>
          <w:szCs w:val="20"/>
        </w:rPr>
        <w:pict>
          <v:shape id="_x0000_s1067" type="#_x0000_t32" style="position:absolute;margin-left:6in;margin-top:12.4pt;width:14.25pt;height:0;z-index:251699200" o:connectortype="straight"/>
        </w:pict>
      </w:r>
      <w:r w:rsidR="00621A54" w:rsidRPr="00621A54">
        <w:rPr>
          <w:sz w:val="20"/>
          <w:szCs w:val="20"/>
        </w:rPr>
        <w:t>If YES, list courses and previous grade received:</w:t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  <w:t xml:space="preserve"> </w:t>
      </w:r>
      <w:r w:rsidR="00AE2621" w:rsidRPr="00621A54">
        <w:rPr>
          <w:b/>
          <w:sz w:val="20"/>
          <w:szCs w:val="20"/>
        </w:rPr>
        <w:tab/>
      </w:r>
    </w:p>
    <w:p w:rsidR="00621A54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margin-left:453pt;margin-top:13.5pt;width:15pt;height:0;z-index:251703296" o:connectortype="straight"/>
        </w:pict>
      </w:r>
      <w:r>
        <w:rPr>
          <w:noProof/>
          <w:sz w:val="20"/>
          <w:szCs w:val="20"/>
        </w:rPr>
        <w:pict>
          <v:shape id="_x0000_s1070" type="#_x0000_t32" style="position:absolute;margin-left:6in;margin-top:13.5pt;width:14.25pt;height:0;z-index:251702272" o:connectortype="straight"/>
        </w:pict>
      </w:r>
      <w:r w:rsidR="00621A54" w:rsidRPr="00621A54">
        <w:rPr>
          <w:sz w:val="20"/>
          <w:szCs w:val="20"/>
        </w:rPr>
        <w:t>Is this replacement course required for you major or minor?</w:t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621A54" w:rsidRPr="00621A54">
        <w:rPr>
          <w:sz w:val="20"/>
          <w:szCs w:val="20"/>
        </w:rPr>
        <w:tab/>
      </w:r>
      <w:r w:rsidR="00AE2621" w:rsidRPr="00621A54">
        <w:rPr>
          <w:b/>
          <w:sz w:val="20"/>
          <w:szCs w:val="20"/>
        </w:rPr>
        <w:tab/>
      </w:r>
    </w:p>
    <w:p w:rsidR="00621A54" w:rsidRPr="00621A54" w:rsidRDefault="00621A54" w:rsidP="00037B1D">
      <w:pPr>
        <w:spacing w:after="0"/>
        <w:rPr>
          <w:sz w:val="20"/>
          <w:szCs w:val="20"/>
        </w:rPr>
      </w:pPr>
    </w:p>
    <w:p w:rsidR="00621A54" w:rsidRPr="00621A54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3" type="#_x0000_t32" style="position:absolute;margin-left:453pt;margin-top:11.85pt;width:15pt;height:0;z-index:251705344" o:connectortype="straight"/>
        </w:pict>
      </w:r>
      <w:r>
        <w:rPr>
          <w:b/>
          <w:noProof/>
          <w:sz w:val="20"/>
          <w:szCs w:val="20"/>
        </w:rPr>
        <w:pict>
          <v:shape id="_x0000_s1072" type="#_x0000_t32" style="position:absolute;margin-left:6in;margin-top:11.85pt;width:14.25pt;height:0;z-index:251704320" o:connectortype="straight"/>
        </w:pict>
      </w:r>
      <w:r w:rsidR="00621A54" w:rsidRPr="00621A54">
        <w:rPr>
          <w:b/>
          <w:sz w:val="20"/>
          <w:szCs w:val="20"/>
        </w:rPr>
        <w:t>Are you currently registered at another institution?</w:t>
      </w:r>
      <w:r w:rsidR="00621A54" w:rsidRPr="00621A54">
        <w:rPr>
          <w:b/>
          <w:sz w:val="20"/>
          <w:szCs w:val="20"/>
        </w:rPr>
        <w:tab/>
      </w:r>
      <w:r w:rsidR="00621A54" w:rsidRPr="00621A54">
        <w:rPr>
          <w:b/>
          <w:sz w:val="20"/>
          <w:szCs w:val="20"/>
        </w:rPr>
        <w:tab/>
      </w:r>
      <w:r w:rsidR="00621A54" w:rsidRPr="00621A54">
        <w:rPr>
          <w:b/>
          <w:sz w:val="20"/>
          <w:szCs w:val="20"/>
        </w:rPr>
        <w:tab/>
      </w:r>
      <w:r w:rsidR="00621A54" w:rsidRPr="00621A54">
        <w:rPr>
          <w:b/>
          <w:sz w:val="20"/>
          <w:szCs w:val="20"/>
        </w:rPr>
        <w:tab/>
      </w:r>
      <w:r w:rsidR="00621A54" w:rsidRPr="00621A54">
        <w:rPr>
          <w:b/>
          <w:sz w:val="20"/>
          <w:szCs w:val="20"/>
        </w:rPr>
        <w:tab/>
      </w:r>
      <w:r w:rsidR="00621A54" w:rsidRPr="00621A54">
        <w:rPr>
          <w:b/>
          <w:sz w:val="20"/>
          <w:szCs w:val="20"/>
        </w:rPr>
        <w:tab/>
      </w:r>
    </w:p>
    <w:p w:rsidR="00621A54" w:rsidRPr="00621A54" w:rsidRDefault="000B18D6" w:rsidP="00037B1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4" type="#_x0000_t32" style="position:absolute;margin-left:60pt;margin-top:11.4pt;width:351pt;height:.05pt;z-index:251706368" o:connectortype="straight"/>
        </w:pict>
      </w:r>
      <w:proofErr w:type="gramStart"/>
      <w:r w:rsidR="00621A54" w:rsidRPr="00621A54">
        <w:rPr>
          <w:sz w:val="20"/>
          <w:szCs w:val="20"/>
        </w:rPr>
        <w:t>If YES, where?</w:t>
      </w:r>
      <w:proofErr w:type="gramEnd"/>
    </w:p>
    <w:p w:rsidR="00621A54" w:rsidRPr="00621A54" w:rsidRDefault="00621A54" w:rsidP="00037B1D">
      <w:pPr>
        <w:spacing w:after="0"/>
        <w:rPr>
          <w:sz w:val="20"/>
          <w:szCs w:val="20"/>
        </w:rPr>
      </w:pPr>
    </w:p>
    <w:p w:rsidR="00DE5268" w:rsidRDefault="00621A54" w:rsidP="00DE5268">
      <w:pPr>
        <w:spacing w:after="0"/>
        <w:rPr>
          <w:sz w:val="20"/>
          <w:szCs w:val="20"/>
        </w:rPr>
      </w:pPr>
      <w:r w:rsidRPr="00621A54">
        <w:rPr>
          <w:sz w:val="20"/>
          <w:szCs w:val="20"/>
        </w:rPr>
        <w:t xml:space="preserve">**I understand that it is my responsibility to </w:t>
      </w:r>
      <w:r w:rsidRPr="00621A54">
        <w:rPr>
          <w:b/>
          <w:sz w:val="20"/>
          <w:szCs w:val="20"/>
        </w:rPr>
        <w:t>notify</w:t>
      </w:r>
      <w:r w:rsidRPr="00621A54">
        <w:rPr>
          <w:sz w:val="20"/>
          <w:szCs w:val="20"/>
        </w:rPr>
        <w:t xml:space="preserve"> the NCTA Veteran’s Clerk of </w:t>
      </w:r>
      <w:r w:rsidRPr="00621A54">
        <w:rPr>
          <w:b/>
          <w:sz w:val="20"/>
          <w:szCs w:val="20"/>
        </w:rPr>
        <w:t xml:space="preserve">any changes </w:t>
      </w:r>
      <w:r w:rsidRPr="00621A54">
        <w:rPr>
          <w:sz w:val="20"/>
          <w:szCs w:val="20"/>
        </w:rPr>
        <w:t>in my class schedule.  I</w:t>
      </w:r>
    </w:p>
    <w:p w:rsidR="00DE5268" w:rsidRDefault="0059682A" w:rsidP="00DE52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621A54" w:rsidRPr="00621A54">
        <w:rPr>
          <w:sz w:val="20"/>
          <w:szCs w:val="20"/>
        </w:rPr>
        <w:t>understand</w:t>
      </w:r>
      <w:proofErr w:type="gramEnd"/>
      <w:r w:rsidR="00621A54" w:rsidRPr="00621A54">
        <w:rPr>
          <w:sz w:val="20"/>
          <w:szCs w:val="20"/>
        </w:rPr>
        <w:t xml:space="preserve"> that I </w:t>
      </w:r>
      <w:r w:rsidR="00621A54" w:rsidRPr="00621A54">
        <w:rPr>
          <w:b/>
          <w:sz w:val="20"/>
          <w:szCs w:val="20"/>
        </w:rPr>
        <w:t>NEED</w:t>
      </w:r>
      <w:r w:rsidR="00621A54" w:rsidRPr="00621A54">
        <w:rPr>
          <w:sz w:val="20"/>
          <w:szCs w:val="20"/>
        </w:rPr>
        <w:t xml:space="preserve"> to submit this form for each new term of enrollment for VA Education Benefits.  My</w:t>
      </w:r>
    </w:p>
    <w:p w:rsidR="00621A54" w:rsidRDefault="0059682A" w:rsidP="00DE52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621A54" w:rsidRPr="00621A54">
        <w:rPr>
          <w:sz w:val="20"/>
          <w:szCs w:val="20"/>
        </w:rPr>
        <w:t>signature</w:t>
      </w:r>
      <w:proofErr w:type="gramEnd"/>
      <w:r w:rsidR="00621A54" w:rsidRPr="00621A54">
        <w:rPr>
          <w:sz w:val="20"/>
          <w:szCs w:val="20"/>
        </w:rPr>
        <w:t xml:space="preserve"> below certifies that I understand these requirements for Enrollment Certification**</w:t>
      </w:r>
    </w:p>
    <w:p w:rsidR="00621A54" w:rsidRDefault="00621A54" w:rsidP="00037B1D">
      <w:pPr>
        <w:spacing w:after="0"/>
        <w:rPr>
          <w:sz w:val="20"/>
          <w:szCs w:val="20"/>
        </w:rPr>
      </w:pPr>
    </w:p>
    <w:p w:rsidR="00AE2621" w:rsidRPr="00654652" w:rsidRDefault="000B18D6" w:rsidP="00037B1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6" type="#_x0000_t32" style="position:absolute;margin-left:384pt;margin-top:12.1pt;width:80.25pt;height:0;z-index:251708416" o:connectortype="straight"/>
        </w:pict>
      </w:r>
      <w:r>
        <w:rPr>
          <w:b/>
          <w:noProof/>
          <w:sz w:val="20"/>
          <w:szCs w:val="20"/>
        </w:rPr>
        <w:pict>
          <v:shape id="_x0000_s1075" type="#_x0000_t32" style="position:absolute;margin-left:48.75pt;margin-top:12.1pt;width:304.5pt;height:0;z-index:251707392" o:connectortype="straight"/>
        </w:pict>
      </w:r>
      <w:r w:rsidR="00621A54">
        <w:rPr>
          <w:b/>
          <w:sz w:val="20"/>
          <w:szCs w:val="20"/>
        </w:rPr>
        <w:t>SIGNATURE:</w:t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sz w:val="20"/>
          <w:szCs w:val="20"/>
        </w:rPr>
        <w:tab/>
      </w:r>
      <w:r w:rsidR="00621A54">
        <w:rPr>
          <w:b/>
          <w:sz w:val="20"/>
          <w:szCs w:val="20"/>
        </w:rPr>
        <w:t>DATE:</w:t>
      </w:r>
    </w:p>
    <w:sectPr w:rsidR="00AE2621" w:rsidRPr="00654652" w:rsidSect="00DE526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B1D"/>
    <w:rsid w:val="00037B1D"/>
    <w:rsid w:val="000B18D6"/>
    <w:rsid w:val="003F40DB"/>
    <w:rsid w:val="0059682A"/>
    <w:rsid w:val="005F1DAB"/>
    <w:rsid w:val="00621A54"/>
    <w:rsid w:val="00654652"/>
    <w:rsid w:val="00811483"/>
    <w:rsid w:val="008F71E0"/>
    <w:rsid w:val="00AE2621"/>
    <w:rsid w:val="00B433BF"/>
    <w:rsid w:val="00D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54" type="connector" idref="#_x0000_s1075"/>
        <o:r id="V:Rule55" type="connector" idref="#_x0000_s1082"/>
        <o:r id="V:Rule56" type="connector" idref="#_x0000_s1059"/>
        <o:r id="V:Rule57" type="connector" idref="#_x0000_s1033"/>
        <o:r id="V:Rule58" type="connector" idref="#_x0000_s1037"/>
        <o:r id="V:Rule59" type="connector" idref="#_x0000_s1040"/>
        <o:r id="V:Rule60" type="connector" idref="#_x0000_s1066"/>
        <o:r id="V:Rule61" type="connector" idref="#_x0000_s1048"/>
        <o:r id="V:Rule62" type="connector" idref="#_x0000_s1069"/>
        <o:r id="V:Rule63" type="connector" idref="#_x0000_s1031"/>
        <o:r id="V:Rule64" type="connector" idref="#_x0000_s1051"/>
        <o:r id="V:Rule65" type="connector" idref="#_x0000_s1044"/>
        <o:r id="V:Rule66" type="connector" idref="#_x0000_s1068"/>
        <o:r id="V:Rule67" type="connector" idref="#_x0000_s1029"/>
        <o:r id="V:Rule68" type="connector" idref="#_x0000_s1081"/>
        <o:r id="V:Rule69" type="connector" idref="#_x0000_s1041"/>
        <o:r id="V:Rule70" type="connector" idref="#_x0000_s1079"/>
        <o:r id="V:Rule71" type="connector" idref="#_x0000_s1058"/>
        <o:r id="V:Rule72" type="connector" idref="#_x0000_s1034"/>
        <o:r id="V:Rule73" type="connector" idref="#_x0000_s1063"/>
        <o:r id="V:Rule74" type="connector" idref="#_x0000_s1054"/>
        <o:r id="V:Rule75" type="connector" idref="#_x0000_s1073"/>
        <o:r id="V:Rule76" type="connector" idref="#_x0000_s1042"/>
        <o:r id="V:Rule77" type="connector" idref="#_x0000_s1065"/>
        <o:r id="V:Rule78" type="connector" idref="#_x0000_s1062"/>
        <o:r id="V:Rule79" type="connector" idref="#_x0000_s1043"/>
        <o:r id="V:Rule80" type="connector" idref="#_x0000_s1076"/>
        <o:r id="V:Rule81" type="connector" idref="#_x0000_s1038"/>
        <o:r id="V:Rule82" type="connector" idref="#_x0000_s1046"/>
        <o:r id="V:Rule83" type="connector" idref="#_x0000_s1050"/>
        <o:r id="V:Rule84" type="connector" idref="#_x0000_s1070"/>
        <o:r id="V:Rule85" type="connector" idref="#_x0000_s1067"/>
        <o:r id="V:Rule86" type="connector" idref="#_x0000_s1078"/>
        <o:r id="V:Rule87" type="connector" idref="#_x0000_s1047"/>
        <o:r id="V:Rule88" type="connector" idref="#_x0000_s1027"/>
        <o:r id="V:Rule89" type="connector" idref="#_x0000_s1032"/>
        <o:r id="V:Rule90" type="connector" idref="#_x0000_s1035"/>
        <o:r id="V:Rule91" type="connector" idref="#_x0000_s1039"/>
        <o:r id="V:Rule92" type="connector" idref="#_x0000_s1060"/>
        <o:r id="V:Rule93" type="connector" idref="#_x0000_s1036"/>
        <o:r id="V:Rule94" type="connector" idref="#_x0000_s1053"/>
        <o:r id="V:Rule95" type="connector" idref="#_x0000_s1072"/>
        <o:r id="V:Rule96" type="connector" idref="#_x0000_s1064"/>
        <o:r id="V:Rule97" type="connector" idref="#_x0000_s1074"/>
        <o:r id="V:Rule98" type="connector" idref="#_x0000_s1077"/>
        <o:r id="V:Rule99" type="connector" idref="#_x0000_s1061"/>
        <o:r id="V:Rule100" type="connector" idref="#_x0000_s1028"/>
        <o:r id="V:Rule101" type="connector" idref="#_x0000_s1056"/>
        <o:r id="V:Rule102" type="connector" idref="#_x0000_s1052"/>
        <o:r id="V:Rule103" type="connector" idref="#_x0000_s1080"/>
        <o:r id="V:Rule104" type="connector" idref="#_x0000_s1049"/>
        <o:r id="V:Rule105" type="connector" idref="#_x0000_s1071"/>
        <o:r id="V:Rule10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DE8C-1DF8-4F8E-8AAB-1E79EA7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ambassadors</dc:creator>
  <cp:keywords/>
  <dc:description/>
  <cp:lastModifiedBy>Jayde Hessler</cp:lastModifiedBy>
  <cp:revision>3</cp:revision>
  <cp:lastPrinted>2010-11-10T22:57:00Z</cp:lastPrinted>
  <dcterms:created xsi:type="dcterms:W3CDTF">2010-11-24T13:28:00Z</dcterms:created>
  <dcterms:modified xsi:type="dcterms:W3CDTF">2016-09-30T18:02:00Z</dcterms:modified>
</cp:coreProperties>
</file>