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DB" w:rsidRPr="00DC6A79" w:rsidRDefault="00D045DB" w:rsidP="00D045DB">
      <w:pPr>
        <w:spacing w:line="268" w:lineRule="exact"/>
        <w:ind w:left="20"/>
        <w:jc w:val="center"/>
        <w:rPr>
          <w:rFonts w:ascii="Cambria"/>
          <w:b/>
          <w:sz w:val="24"/>
        </w:rPr>
      </w:pPr>
      <w:bookmarkStart w:id="0" w:name="_GoBack"/>
      <w:bookmarkEnd w:id="0"/>
      <w:r w:rsidRPr="00DC6A79">
        <w:rPr>
          <w:rFonts w:ascii="Cambria"/>
          <w:b/>
          <w:spacing w:val="-2"/>
          <w:w w:val="99"/>
          <w:sz w:val="24"/>
        </w:rPr>
        <w:t>P</w:t>
      </w:r>
      <w:r w:rsidRPr="00DC6A79">
        <w:rPr>
          <w:rFonts w:ascii="Cambria"/>
          <w:b/>
          <w:sz w:val="24"/>
        </w:rPr>
        <w:t>erfo</w:t>
      </w:r>
      <w:r w:rsidRPr="00DC6A79">
        <w:rPr>
          <w:rFonts w:ascii="Cambria"/>
          <w:b/>
          <w:spacing w:val="-1"/>
          <w:sz w:val="24"/>
        </w:rPr>
        <w:t>rm</w:t>
      </w:r>
      <w:r w:rsidRPr="00DC6A79">
        <w:rPr>
          <w:rFonts w:ascii="Cambria"/>
          <w:b/>
          <w:sz w:val="24"/>
        </w:rPr>
        <w:t>a</w:t>
      </w:r>
      <w:r w:rsidRPr="00DC6A79">
        <w:rPr>
          <w:rFonts w:ascii="Cambria"/>
          <w:b/>
          <w:spacing w:val="-1"/>
          <w:w w:val="99"/>
          <w:sz w:val="24"/>
        </w:rPr>
        <w:t>n</w:t>
      </w:r>
      <w:r w:rsidRPr="00DC6A79">
        <w:rPr>
          <w:rFonts w:ascii="Cambria"/>
          <w:b/>
          <w:w w:val="99"/>
          <w:sz w:val="24"/>
        </w:rPr>
        <w:t>ce</w:t>
      </w:r>
      <w:r w:rsidRPr="00DC6A79">
        <w:rPr>
          <w:rFonts w:ascii="Cambria"/>
          <w:b/>
          <w:sz w:val="24"/>
        </w:rPr>
        <w:t xml:space="preserve"> </w:t>
      </w:r>
      <w:r w:rsidRPr="00DC6A79">
        <w:rPr>
          <w:rFonts w:ascii="Cambria"/>
          <w:b/>
          <w:w w:val="99"/>
          <w:sz w:val="24"/>
        </w:rPr>
        <w:t>Ev</w:t>
      </w:r>
      <w:r w:rsidRPr="00DC6A79">
        <w:rPr>
          <w:rFonts w:ascii="Cambria"/>
          <w:b/>
          <w:spacing w:val="1"/>
          <w:w w:val="99"/>
          <w:sz w:val="24"/>
        </w:rPr>
        <w:t>a</w:t>
      </w:r>
      <w:r w:rsidRPr="00DC6A79">
        <w:rPr>
          <w:rFonts w:ascii="Cambria"/>
          <w:b/>
          <w:spacing w:val="-1"/>
          <w:sz w:val="24"/>
        </w:rPr>
        <w:t>l</w:t>
      </w:r>
      <w:r w:rsidRPr="00DC6A79">
        <w:rPr>
          <w:rFonts w:ascii="Cambria"/>
          <w:b/>
          <w:sz w:val="24"/>
        </w:rPr>
        <w:t>u</w:t>
      </w:r>
      <w:r w:rsidRPr="00DC6A79">
        <w:rPr>
          <w:rFonts w:ascii="Cambria"/>
          <w:b/>
          <w:spacing w:val="-2"/>
          <w:sz w:val="24"/>
        </w:rPr>
        <w:t>a</w:t>
      </w:r>
      <w:r w:rsidRPr="00DC6A79">
        <w:rPr>
          <w:rFonts w:ascii="Cambria"/>
          <w:b/>
          <w:sz w:val="24"/>
        </w:rPr>
        <w:t>t</w:t>
      </w:r>
      <w:r w:rsidRPr="00DC6A79">
        <w:rPr>
          <w:rFonts w:ascii="Cambria"/>
          <w:b/>
          <w:spacing w:val="-2"/>
          <w:sz w:val="24"/>
        </w:rPr>
        <w:t>i</w:t>
      </w:r>
      <w:r w:rsidRPr="00DC6A79">
        <w:rPr>
          <w:rFonts w:ascii="Cambria"/>
          <w:b/>
          <w:spacing w:val="-1"/>
          <w:w w:val="99"/>
          <w:sz w:val="24"/>
        </w:rPr>
        <w:t>o</w:t>
      </w:r>
      <w:r w:rsidRPr="00DC6A79">
        <w:rPr>
          <w:rFonts w:ascii="Cambria"/>
          <w:b/>
          <w:w w:val="99"/>
          <w:sz w:val="24"/>
        </w:rPr>
        <w:t xml:space="preserve">n </w:t>
      </w:r>
      <w:r w:rsidRPr="00DC6A79">
        <w:rPr>
          <w:rFonts w:ascii="Cambria"/>
          <w:b/>
          <w:sz w:val="24"/>
        </w:rPr>
        <w:t>of Staff</w:t>
      </w:r>
    </w:p>
    <w:p w:rsidR="00D045DB" w:rsidRDefault="00D045DB" w:rsidP="00D045DB">
      <w:pPr>
        <w:spacing w:line="268" w:lineRule="exact"/>
        <w:ind w:left="20"/>
        <w:jc w:val="center"/>
        <w:rPr>
          <w:rFonts w:ascii="Cambria"/>
          <w:b/>
          <w:sz w:val="24"/>
        </w:rPr>
      </w:pPr>
    </w:p>
    <w:p w:rsidR="00D045DB" w:rsidRPr="00774A9F" w:rsidRDefault="00D045DB" w:rsidP="00D045DB">
      <w:pPr>
        <w:spacing w:line="268" w:lineRule="exact"/>
        <w:ind w:left="20"/>
        <w:jc w:val="center"/>
        <w:rPr>
          <w:rFonts w:ascii="Cambria"/>
          <w:sz w:val="24"/>
        </w:rPr>
      </w:pPr>
      <w:r w:rsidRPr="00774A9F">
        <w:rPr>
          <w:rFonts w:ascii="Cambria"/>
          <w:sz w:val="24"/>
        </w:rPr>
        <w:t>University of Nebraska</w:t>
      </w:r>
    </w:p>
    <w:p w:rsidR="0052238E" w:rsidRDefault="00D045DB" w:rsidP="00CA797D">
      <w:pPr>
        <w:spacing w:line="268" w:lineRule="exact"/>
        <w:ind w:left="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74A9F">
        <w:rPr>
          <w:rFonts w:ascii="Cambria"/>
          <w:sz w:val="24"/>
        </w:rPr>
        <w:t>Nebraska College of Technical Agriculture</w:t>
      </w:r>
      <w:r w:rsidR="005526BC">
        <w:rPr>
          <w:rFonts w:ascii="Cambria"/>
          <w:sz w:val="24"/>
        </w:rPr>
        <w:t xml:space="preserve"> (NCTA)</w:t>
      </w:r>
    </w:p>
    <w:p w:rsidR="00D045DB" w:rsidRDefault="00D045DB" w:rsidP="00A94876">
      <w:pPr>
        <w:spacing w:before="80" w:line="183" w:lineRule="exact"/>
        <w:ind w:right="11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201"/>
      </w:tblGrid>
      <w:tr w:rsidR="00D045DB" w:rsidRPr="00A94876" w:rsidTr="008B1F8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r w:rsidRPr="00A9487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DB" w:rsidRPr="00A94876" w:rsidTr="008B1F8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Division/Unit(s):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DB" w:rsidRPr="00A94876" w:rsidTr="008B1F8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r w:rsidRPr="00A948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Year: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DB" w:rsidRPr="00A94876" w:rsidTr="008B1F8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r w:rsidRPr="00A9487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DB" w:rsidRPr="00A94876" w:rsidTr="008B1F8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A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Prepared: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5DB" w:rsidRPr="00A94876" w:rsidRDefault="00D045DB" w:rsidP="00D045DB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45DB" w:rsidRPr="00A94876" w:rsidRDefault="00D045DB" w:rsidP="00D045DB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48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Purpose: </w:t>
      </w:r>
    </w:p>
    <w:p w:rsidR="00D045DB" w:rsidRPr="00A94876" w:rsidRDefault="00D045DB" w:rsidP="00D045DB">
      <w:pPr>
        <w:spacing w:before="9"/>
        <w:ind w:left="450"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876">
        <w:rPr>
          <w:rFonts w:ascii="Times New Roman" w:eastAsia="Times New Roman" w:hAnsi="Times New Roman" w:cs="Times New Roman"/>
          <w:sz w:val="20"/>
          <w:szCs w:val="20"/>
        </w:rPr>
        <w:t xml:space="preserve">This evaluation process is intended to </w:t>
      </w:r>
      <w:r w:rsidR="005526BC">
        <w:rPr>
          <w:rFonts w:ascii="Times New Roman" w:eastAsia="Times New Roman" w:hAnsi="Times New Roman" w:cs="Times New Roman"/>
          <w:sz w:val="20"/>
          <w:szCs w:val="20"/>
        </w:rPr>
        <w:t xml:space="preserve">recognize NCTA staff accomplishments and to </w:t>
      </w:r>
      <w:r w:rsidRPr="00A94876">
        <w:rPr>
          <w:rFonts w:ascii="Times New Roman" w:eastAsia="Times New Roman" w:hAnsi="Times New Roman" w:cs="Times New Roman"/>
          <w:sz w:val="20"/>
          <w:szCs w:val="20"/>
        </w:rPr>
        <w:t xml:space="preserve">assist </w:t>
      </w:r>
      <w:r w:rsidR="005526B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876">
        <w:rPr>
          <w:rFonts w:ascii="Times New Roman" w:eastAsia="Times New Roman" w:hAnsi="Times New Roman" w:cs="Times New Roman"/>
          <w:sz w:val="20"/>
          <w:szCs w:val="20"/>
        </w:rPr>
        <w:t xml:space="preserve">taff in </w:t>
      </w:r>
      <w:r w:rsidR="00F21F19">
        <w:rPr>
          <w:rFonts w:ascii="Times New Roman" w:eastAsia="Times New Roman" w:hAnsi="Times New Roman" w:cs="Times New Roman"/>
          <w:sz w:val="20"/>
          <w:szCs w:val="20"/>
        </w:rPr>
        <w:t>improving their effectiveness and efficiency</w:t>
      </w:r>
      <w:r w:rsidRPr="00A94876">
        <w:rPr>
          <w:rFonts w:ascii="Times New Roman" w:eastAsia="Times New Roman" w:hAnsi="Times New Roman" w:cs="Times New Roman"/>
          <w:sz w:val="20"/>
          <w:szCs w:val="20"/>
        </w:rPr>
        <w:t xml:space="preserve">. The document will identify employee strengths and opportunities for improvement, and provide a collaborative mechanism for recommending remedies for those areas needing improvement. </w:t>
      </w:r>
      <w:r w:rsidRPr="00A94876">
        <w:rPr>
          <w:rFonts w:ascii="Times New Roman" w:hAnsi="Times New Roman" w:cs="Times New Roman"/>
          <w:sz w:val="20"/>
          <w:szCs w:val="20"/>
        </w:rPr>
        <w:t>This</w:t>
      </w:r>
      <w:r w:rsidRPr="00A9487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document</w:t>
      </w:r>
      <w:r w:rsidRPr="00A9487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will</w:t>
      </w:r>
      <w:r w:rsidRPr="00A9487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also</w:t>
      </w:r>
      <w:r w:rsidRPr="00A9487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be</w:t>
      </w:r>
      <w:r w:rsidRPr="00A9487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used</w:t>
      </w:r>
      <w:r w:rsidRPr="00A9487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as</w:t>
      </w:r>
      <w:r w:rsidRPr="00A9487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a supporting document to identify exceptional performance for use in promotion considerations,</w:t>
      </w:r>
      <w:r w:rsidRPr="00A9487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merit raises and award</w:t>
      </w:r>
      <w:r w:rsidRPr="00A9487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94876">
        <w:rPr>
          <w:rFonts w:ascii="Times New Roman" w:hAnsi="Times New Roman" w:cs="Times New Roman"/>
          <w:sz w:val="20"/>
          <w:szCs w:val="20"/>
        </w:rPr>
        <w:t>decisions.</w:t>
      </w:r>
    </w:p>
    <w:p w:rsidR="00D045DB" w:rsidRPr="00A94876" w:rsidRDefault="00D045DB" w:rsidP="00D045DB">
      <w:pPr>
        <w:spacing w:before="9"/>
        <w:ind w:left="450"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5DB" w:rsidRPr="00A94876" w:rsidRDefault="00D045DB" w:rsidP="00D045DB">
      <w:pPr>
        <w:pStyle w:val="BodyText"/>
        <w:ind w:left="450" w:right="720" w:firstLine="0"/>
        <w:jc w:val="both"/>
        <w:rPr>
          <w:rFonts w:cs="Times New Roman"/>
          <w:sz w:val="20"/>
          <w:szCs w:val="20"/>
        </w:rPr>
      </w:pPr>
      <w:r w:rsidRPr="00A94876">
        <w:rPr>
          <w:rFonts w:cs="Times New Roman"/>
          <w:sz w:val="20"/>
          <w:szCs w:val="20"/>
        </w:rPr>
        <w:t>Annual performance evaluations require: (1) preparation and review of staff activities; (2) evaluation</w:t>
      </w:r>
      <w:r w:rsidRPr="00A94876">
        <w:rPr>
          <w:rFonts w:cs="Times New Roman"/>
          <w:spacing w:val="-16"/>
          <w:sz w:val="20"/>
          <w:szCs w:val="20"/>
        </w:rPr>
        <w:t xml:space="preserve"> </w:t>
      </w:r>
      <w:r w:rsidRPr="00A94876">
        <w:rPr>
          <w:rFonts w:cs="Times New Roman"/>
          <w:sz w:val="20"/>
          <w:szCs w:val="20"/>
        </w:rPr>
        <w:t xml:space="preserve">of performance highlighting former goals and objectives, and (3) establishment of goals and objectives. </w:t>
      </w:r>
    </w:p>
    <w:p w:rsidR="00D045DB" w:rsidRPr="00A94876" w:rsidRDefault="00D045DB" w:rsidP="00D045DB">
      <w:pPr>
        <w:pStyle w:val="BodyText"/>
        <w:ind w:left="450" w:right="720" w:firstLine="0"/>
        <w:jc w:val="both"/>
        <w:rPr>
          <w:rFonts w:asciiTheme="minorHAnsi" w:hAnsiTheme="minorHAnsi"/>
          <w:sz w:val="21"/>
          <w:szCs w:val="21"/>
        </w:rPr>
      </w:pPr>
    </w:p>
    <w:p w:rsidR="00D045DB" w:rsidRDefault="00D045DB" w:rsidP="00D045DB">
      <w:pPr>
        <w:ind w:left="22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35E3F">
        <w:rPr>
          <w:rFonts w:ascii="Times New Roman" w:eastAsia="Calibri" w:hAnsi="Times New Roman" w:cs="Times New Roman"/>
          <w:b/>
          <w:bCs/>
          <w:sz w:val="20"/>
          <w:szCs w:val="20"/>
        </w:rPr>
        <w:t>Procedures, timeline and responsible</w:t>
      </w:r>
      <w:r w:rsidRPr="00F35E3F">
        <w:rPr>
          <w:rFonts w:ascii="Times New Roman" w:eastAsia="Calibri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F35E3F">
        <w:rPr>
          <w:rFonts w:ascii="Times New Roman" w:eastAsia="Calibri" w:hAnsi="Times New Roman" w:cs="Times New Roman"/>
          <w:b/>
          <w:bCs/>
          <w:sz w:val="20"/>
          <w:szCs w:val="20"/>
        </w:rPr>
        <w:t>party</w:t>
      </w:r>
    </w:p>
    <w:p w:rsidR="00D045DB" w:rsidRPr="00F35E3F" w:rsidRDefault="00D045DB" w:rsidP="00D045DB">
      <w:pPr>
        <w:ind w:left="220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7373"/>
      </w:tblGrid>
      <w:tr w:rsidR="00D045DB" w:rsidRPr="00A94876" w:rsidTr="00E9568D">
        <w:trPr>
          <w:trHeight w:val="240"/>
        </w:trPr>
        <w:tc>
          <w:tcPr>
            <w:tcW w:w="1638" w:type="dxa"/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1980" w:type="dxa"/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b/>
                <w:sz w:val="20"/>
                <w:szCs w:val="20"/>
              </w:rPr>
              <w:t>Responsible Party</w:t>
            </w:r>
          </w:p>
        </w:tc>
        <w:tc>
          <w:tcPr>
            <w:tcW w:w="7373" w:type="dxa"/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b/>
                <w:sz w:val="20"/>
                <w:szCs w:val="20"/>
              </w:rPr>
              <w:t>Action</w:t>
            </w:r>
          </w:p>
        </w:tc>
      </w:tr>
      <w:tr w:rsidR="00D045DB" w:rsidRPr="00A94876" w:rsidTr="00E9568D">
        <w:trPr>
          <w:trHeight w:val="1016"/>
        </w:trPr>
        <w:tc>
          <w:tcPr>
            <w:tcW w:w="1638" w:type="dxa"/>
          </w:tcPr>
          <w:p w:rsidR="00D045DB" w:rsidRPr="00A94876" w:rsidRDefault="00EF027B" w:rsidP="00EF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14-18</w:t>
            </w:r>
          </w:p>
        </w:tc>
        <w:tc>
          <w:tcPr>
            <w:tcW w:w="1980" w:type="dxa"/>
          </w:tcPr>
          <w:p w:rsidR="00D045DB" w:rsidRPr="00A94876" w:rsidRDefault="002B212F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 Office</w:t>
            </w:r>
          </w:p>
        </w:tc>
        <w:tc>
          <w:tcPr>
            <w:tcW w:w="7373" w:type="dxa"/>
          </w:tcPr>
          <w:p w:rsidR="00D045DB" w:rsidRDefault="00413A82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Notify</w:t>
            </w:r>
            <w:r w:rsidR="00A1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5DB" w:rsidRPr="00A94876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r w:rsidR="00A13F07">
              <w:rPr>
                <w:rFonts w:ascii="Times New Roman" w:hAnsi="Times New Roman" w:cs="Times New Roman"/>
                <w:sz w:val="20"/>
                <w:szCs w:val="20"/>
              </w:rPr>
              <w:t>s of process timeline and access to forms:</w:t>
            </w:r>
          </w:p>
          <w:p w:rsidR="00D045DB" w:rsidRDefault="00A13F07" w:rsidP="00E956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Staff </w:t>
            </w:r>
            <w:r w:rsidR="00D045DB" w:rsidRPr="00A13F07">
              <w:rPr>
                <w:rFonts w:ascii="Times New Roman" w:hAnsi="Times New Roman" w:cs="Times New Roman"/>
                <w:i/>
                <w:sz w:val="20"/>
                <w:szCs w:val="20"/>
              </w:rPr>
              <w:t>Self Evaluation Form</w:t>
            </w:r>
          </w:p>
          <w:p w:rsidR="00E9568D" w:rsidRDefault="00E9568D" w:rsidP="00E956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0BA">
              <w:rPr>
                <w:rFonts w:ascii="Times New Roman" w:hAnsi="Times New Roman" w:cs="Times New Roman"/>
                <w:i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aff Performance Evaluation Form</w:t>
            </w:r>
          </w:p>
          <w:p w:rsidR="00E9568D" w:rsidRPr="00A13F07" w:rsidRDefault="00E9568D" w:rsidP="00E9568D">
            <w:pPr>
              <w:pStyle w:val="ListParagraph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5DB" w:rsidRPr="00A94876" w:rsidTr="00E9568D">
        <w:trPr>
          <w:trHeight w:val="431"/>
        </w:trPr>
        <w:tc>
          <w:tcPr>
            <w:tcW w:w="1638" w:type="dxa"/>
          </w:tcPr>
          <w:p w:rsidR="00D045DB" w:rsidRPr="00A94876" w:rsidRDefault="00EF027B" w:rsidP="00EF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18-24</w:t>
            </w:r>
          </w:p>
        </w:tc>
        <w:tc>
          <w:tcPr>
            <w:tcW w:w="1980" w:type="dxa"/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7373" w:type="dxa"/>
          </w:tcPr>
          <w:p w:rsidR="00D045DB" w:rsidRPr="00FD69C9" w:rsidRDefault="00413A82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Distribute</w:t>
            </w:r>
            <w:r w:rsidR="00D04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5DB">
              <w:rPr>
                <w:rFonts w:ascii="Times New Roman" w:hAnsi="Times New Roman" w:cs="Times New Roman"/>
                <w:i/>
                <w:sz w:val="20"/>
                <w:szCs w:val="20"/>
              </w:rPr>
              <w:t>Staff</w:t>
            </w:r>
            <w:r w:rsidR="00BD57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Self Evaluation Form</w:t>
            </w:r>
            <w:r w:rsidR="00D04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45DB">
              <w:rPr>
                <w:rFonts w:ascii="Times New Roman" w:hAnsi="Times New Roman" w:cs="Times New Roman"/>
                <w:sz w:val="20"/>
                <w:szCs w:val="20"/>
              </w:rPr>
              <w:t>to employees to be completed.</w:t>
            </w:r>
          </w:p>
        </w:tc>
      </w:tr>
      <w:tr w:rsidR="00D045DB" w:rsidRPr="00A94876" w:rsidTr="00E9568D">
        <w:trPr>
          <w:trHeight w:val="359"/>
        </w:trPr>
        <w:tc>
          <w:tcPr>
            <w:tcW w:w="1638" w:type="dxa"/>
          </w:tcPr>
          <w:p w:rsidR="00D045DB" w:rsidRPr="00A94876" w:rsidRDefault="00D045DB" w:rsidP="00EF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</w:t>
            </w:r>
            <w:r w:rsidR="00EF027B">
              <w:rPr>
                <w:rFonts w:ascii="Times New Roman" w:hAnsi="Times New Roman" w:cs="Times New Roman"/>
                <w:sz w:val="20"/>
                <w:szCs w:val="20"/>
              </w:rPr>
              <w:t>4-30</w:t>
            </w:r>
          </w:p>
        </w:tc>
        <w:tc>
          <w:tcPr>
            <w:tcW w:w="1980" w:type="dxa"/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</w:p>
        </w:tc>
        <w:tc>
          <w:tcPr>
            <w:tcW w:w="7373" w:type="dxa"/>
          </w:tcPr>
          <w:p w:rsidR="00D045DB" w:rsidRPr="005700BA" w:rsidRDefault="00227E62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3A82">
              <w:rPr>
                <w:rFonts w:ascii="Times New Roman" w:hAnsi="Times New Roman" w:cs="Times New Roman"/>
                <w:sz w:val="20"/>
                <w:szCs w:val="20"/>
              </w:rPr>
              <w:t>omplete</w:t>
            </w:r>
            <w:r w:rsidR="00D045DB" w:rsidRPr="00A9487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413A82">
              <w:rPr>
                <w:rFonts w:ascii="Times New Roman" w:hAnsi="Times New Roman" w:cs="Times New Roman"/>
                <w:sz w:val="20"/>
                <w:szCs w:val="20"/>
              </w:rPr>
              <w:t>submit</w:t>
            </w:r>
            <w:r w:rsidR="00D045DB">
              <w:rPr>
                <w:rFonts w:ascii="Times New Roman" w:hAnsi="Times New Roman" w:cs="Times New Roman"/>
                <w:sz w:val="20"/>
                <w:szCs w:val="20"/>
              </w:rPr>
              <w:t xml:space="preserve"> to their supervisor the </w:t>
            </w:r>
            <w:r w:rsidR="00D045DB">
              <w:rPr>
                <w:rFonts w:ascii="Times New Roman" w:hAnsi="Times New Roman" w:cs="Times New Roman"/>
                <w:i/>
                <w:sz w:val="20"/>
                <w:szCs w:val="20"/>
              </w:rPr>
              <w:t>Staff</w:t>
            </w:r>
            <w:r w:rsidR="00D045DB" w:rsidRPr="00A607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Self Evaluation Form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045DB" w:rsidRPr="00A94876" w:rsidTr="004A2A72">
        <w:trPr>
          <w:trHeight w:val="1016"/>
        </w:trPr>
        <w:tc>
          <w:tcPr>
            <w:tcW w:w="1638" w:type="dxa"/>
          </w:tcPr>
          <w:p w:rsidR="00D045DB" w:rsidRPr="00A94876" w:rsidRDefault="00D045DB" w:rsidP="00EF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EF027B">
              <w:rPr>
                <w:rFonts w:ascii="Times New Roman" w:hAnsi="Times New Roman" w:cs="Times New Roman"/>
                <w:sz w:val="20"/>
                <w:szCs w:val="20"/>
              </w:rPr>
              <w:t>30-April 9</w:t>
            </w:r>
          </w:p>
        </w:tc>
        <w:tc>
          <w:tcPr>
            <w:tcW w:w="1980" w:type="dxa"/>
          </w:tcPr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76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7373" w:type="dxa"/>
          </w:tcPr>
          <w:p w:rsidR="00F35748" w:rsidRPr="00F35748" w:rsidRDefault="00227E62" w:rsidP="00F35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045DB" w:rsidRPr="00A94876">
              <w:rPr>
                <w:rFonts w:ascii="Times New Roman" w:hAnsi="Times New Roman" w:cs="Times New Roman"/>
                <w:sz w:val="20"/>
                <w:szCs w:val="20"/>
              </w:rPr>
              <w:t>omple</w:t>
            </w:r>
            <w:r w:rsidR="00413A82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D045DB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D045DB" w:rsidRPr="00FD69C9">
              <w:rPr>
                <w:rFonts w:ascii="Times New Roman" w:hAnsi="Times New Roman" w:cs="Times New Roman"/>
                <w:i/>
                <w:sz w:val="20"/>
                <w:szCs w:val="20"/>
              </w:rPr>
              <w:t>Staff Performance</w:t>
            </w:r>
            <w:r w:rsidR="00D045DB" w:rsidRPr="002A0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Evaluation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748" w:rsidRPr="00F35748" w:rsidRDefault="00F35748" w:rsidP="00F357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3A82">
              <w:rPr>
                <w:rFonts w:ascii="Times New Roman" w:hAnsi="Times New Roman" w:cs="Times New Roman"/>
                <w:sz w:val="20"/>
                <w:szCs w:val="20"/>
              </w:rPr>
              <w:t>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completed </w:t>
            </w:r>
            <w:r w:rsidRPr="00D52D97">
              <w:rPr>
                <w:rFonts w:ascii="Times New Roman" w:hAnsi="Times New Roman" w:cs="Times New Roman"/>
                <w:i/>
                <w:sz w:val="20"/>
                <w:szCs w:val="20"/>
              </w:rPr>
              <w:t>Staff Self Evaluation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 completed </w:t>
            </w:r>
            <w:r w:rsidRPr="00D52D9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taff Performance Evaluation Form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the next level manager for review and comments, if any.</w:t>
            </w:r>
          </w:p>
          <w:p w:rsidR="00D045DB" w:rsidRPr="00A94876" w:rsidRDefault="00D045D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E" w:rsidRPr="00A94876" w:rsidTr="004A2A72">
        <w:trPr>
          <w:trHeight w:val="1088"/>
        </w:trPr>
        <w:tc>
          <w:tcPr>
            <w:tcW w:w="1638" w:type="dxa"/>
          </w:tcPr>
          <w:p w:rsidR="00155F5E" w:rsidRDefault="00155F5E" w:rsidP="00EF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Apr</w:t>
            </w:r>
            <w:r w:rsidR="00EF027B">
              <w:rPr>
                <w:rFonts w:ascii="Times New Roman" w:hAnsi="Times New Roman" w:cs="Times New Roman"/>
                <w:sz w:val="20"/>
                <w:szCs w:val="20"/>
              </w:rPr>
              <w:t>il 9-18</w:t>
            </w:r>
          </w:p>
        </w:tc>
        <w:tc>
          <w:tcPr>
            <w:tcW w:w="1980" w:type="dxa"/>
          </w:tcPr>
          <w:p w:rsidR="00155F5E" w:rsidRPr="00A94876" w:rsidRDefault="00155F5E" w:rsidP="0041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Level Manager</w:t>
            </w:r>
            <w:r w:rsidR="002B212F">
              <w:rPr>
                <w:rFonts w:ascii="Times New Roman" w:hAnsi="Times New Roman" w:cs="Times New Roman"/>
                <w:sz w:val="20"/>
                <w:szCs w:val="20"/>
              </w:rPr>
              <w:t xml:space="preserve"> (may be the Dean)</w:t>
            </w:r>
          </w:p>
        </w:tc>
        <w:tc>
          <w:tcPr>
            <w:tcW w:w="7373" w:type="dxa"/>
          </w:tcPr>
          <w:p w:rsidR="00155F5E" w:rsidRDefault="00413A82" w:rsidP="009B06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r w:rsidR="00EF027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27B">
              <w:rPr>
                <w:rFonts w:ascii="Times New Roman" w:hAnsi="Times New Roman" w:cs="Times New Roman"/>
                <w:sz w:val="20"/>
                <w:szCs w:val="20"/>
              </w:rPr>
              <w:t>commen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>ts, if any, to the evaluation.</w:t>
            </w:r>
          </w:p>
          <w:p w:rsidR="00D970BB" w:rsidRPr="006F033B" w:rsidRDefault="00413A82" w:rsidP="006F03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with the supervisor to discuss the evaluation</w:t>
            </w:r>
            <w:r w:rsidR="006F033B">
              <w:rPr>
                <w:rFonts w:ascii="Times New Roman" w:hAnsi="Times New Roman" w:cs="Times New Roman"/>
                <w:sz w:val="20"/>
                <w:szCs w:val="20"/>
              </w:rPr>
              <w:t>, if necessary.</w:t>
            </w:r>
          </w:p>
          <w:p w:rsidR="00D970BB" w:rsidRPr="00F35748" w:rsidRDefault="00413A82" w:rsidP="00D970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r w:rsidR="00D970BB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D970BB" w:rsidRPr="00D52D97">
              <w:rPr>
                <w:rFonts w:ascii="Times New Roman" w:hAnsi="Times New Roman" w:cs="Times New Roman"/>
                <w:i/>
                <w:sz w:val="20"/>
                <w:szCs w:val="20"/>
              </w:rPr>
              <w:t>Staff Self Evaluation Form</w:t>
            </w:r>
            <w:r w:rsidR="00D970BB">
              <w:rPr>
                <w:rFonts w:ascii="Times New Roman" w:hAnsi="Times New Roman" w:cs="Times New Roman"/>
                <w:sz w:val="20"/>
                <w:szCs w:val="20"/>
              </w:rPr>
              <w:t xml:space="preserve"> and the completed </w:t>
            </w:r>
            <w:r w:rsidR="00D970BB" w:rsidRPr="00D52D9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D970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taff Performance Evaluation Form </w:t>
            </w:r>
            <w:r w:rsidR="00D970BB">
              <w:rPr>
                <w:rFonts w:ascii="Times New Roman" w:hAnsi="Times New Roman" w:cs="Times New Roman"/>
                <w:sz w:val="20"/>
                <w:szCs w:val="20"/>
              </w:rPr>
              <w:t xml:space="preserve">to the </w:t>
            </w:r>
            <w:r w:rsidR="006F033B">
              <w:rPr>
                <w:rFonts w:ascii="Times New Roman" w:hAnsi="Times New Roman" w:cs="Times New Roman"/>
                <w:sz w:val="20"/>
                <w:szCs w:val="20"/>
              </w:rPr>
              <w:t>supervisor.</w:t>
            </w:r>
          </w:p>
          <w:p w:rsidR="009B06C0" w:rsidRPr="00D970BB" w:rsidRDefault="009B06C0" w:rsidP="00D970B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DB" w:rsidRPr="00A94876" w:rsidTr="00E9568D">
        <w:trPr>
          <w:trHeight w:val="845"/>
        </w:trPr>
        <w:tc>
          <w:tcPr>
            <w:tcW w:w="1638" w:type="dxa"/>
          </w:tcPr>
          <w:p w:rsidR="00D045DB" w:rsidRPr="00A94876" w:rsidRDefault="006F033B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18-27</w:t>
            </w:r>
          </w:p>
        </w:tc>
        <w:tc>
          <w:tcPr>
            <w:tcW w:w="1980" w:type="dxa"/>
          </w:tcPr>
          <w:p w:rsidR="00D045DB" w:rsidRPr="00A94876" w:rsidRDefault="006F033B" w:rsidP="0021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and Employee</w:t>
            </w:r>
          </w:p>
        </w:tc>
        <w:tc>
          <w:tcPr>
            <w:tcW w:w="7373" w:type="dxa"/>
          </w:tcPr>
          <w:p w:rsidR="00D52D97" w:rsidRPr="00D52D97" w:rsidRDefault="00D52D97" w:rsidP="00D52D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700BA">
              <w:rPr>
                <w:rFonts w:ascii="Times New Roman" w:hAnsi="Times New Roman" w:cs="Times New Roman"/>
                <w:sz w:val="20"/>
                <w:szCs w:val="20"/>
              </w:rPr>
              <w:t xml:space="preserve">upervisor </w:t>
            </w:r>
            <w:r w:rsidR="00413A82">
              <w:rPr>
                <w:rFonts w:ascii="Times New Roman" w:hAnsi="Times New Roman" w:cs="Times New Roman"/>
                <w:sz w:val="20"/>
                <w:szCs w:val="20"/>
              </w:rPr>
              <w:t>meets</w:t>
            </w:r>
            <w:r w:rsidRPr="005700BA">
              <w:rPr>
                <w:rFonts w:ascii="Times New Roman" w:hAnsi="Times New Roman" w:cs="Times New Roman"/>
                <w:sz w:val="20"/>
                <w:szCs w:val="20"/>
              </w:rPr>
              <w:t xml:space="preserve"> with employee to discuss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completed evaluation, accomplishments, goals and objectives.</w:t>
            </w:r>
          </w:p>
          <w:p w:rsidR="00D045DB" w:rsidRDefault="00227E62" w:rsidP="008B1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045DB" w:rsidRPr="005700BA">
              <w:rPr>
                <w:rFonts w:ascii="Times New Roman" w:hAnsi="Times New Roman" w:cs="Times New Roman"/>
                <w:sz w:val="20"/>
                <w:szCs w:val="20"/>
              </w:rPr>
              <w:t>mployee s</w:t>
            </w:r>
            <w:r w:rsidR="004A2A72">
              <w:rPr>
                <w:rFonts w:ascii="Times New Roman" w:hAnsi="Times New Roman" w:cs="Times New Roman"/>
                <w:sz w:val="20"/>
                <w:szCs w:val="20"/>
              </w:rPr>
              <w:t>igns the evaluation.</w:t>
            </w:r>
          </w:p>
          <w:p w:rsidR="004A2A72" w:rsidRDefault="00D045DB" w:rsidP="008B1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00BA">
              <w:rPr>
                <w:rFonts w:ascii="Times New Roman" w:hAnsi="Times New Roman" w:cs="Times New Roman"/>
                <w:sz w:val="20"/>
                <w:szCs w:val="20"/>
              </w:rPr>
              <w:t>Supervisor signs</w:t>
            </w:r>
            <w:r w:rsidR="004A2A72">
              <w:rPr>
                <w:rFonts w:ascii="Times New Roman" w:hAnsi="Times New Roman" w:cs="Times New Roman"/>
                <w:sz w:val="20"/>
                <w:szCs w:val="20"/>
              </w:rPr>
              <w:t xml:space="preserve"> the evaluation.</w:t>
            </w:r>
          </w:p>
          <w:p w:rsidR="00D045DB" w:rsidRPr="005700BA" w:rsidRDefault="004A2A72" w:rsidP="004A2A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forward</w:t>
            </w:r>
            <w:r w:rsidR="00413A82">
              <w:rPr>
                <w:rFonts w:ascii="Times New Roman" w:hAnsi="Times New Roman" w:cs="Times New Roman"/>
                <w:sz w:val="20"/>
                <w:szCs w:val="20"/>
              </w:rPr>
              <w:t>s the evaluation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Next Level Manager, if applicable; otherwise </w:t>
            </w:r>
            <w:r w:rsidR="00413A82">
              <w:rPr>
                <w:rFonts w:ascii="Times New Roman" w:hAnsi="Times New Roman" w:cs="Times New Roman"/>
                <w:sz w:val="20"/>
                <w:szCs w:val="20"/>
              </w:rPr>
              <w:t xml:space="preserve">the evaluation is forwarded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Dean.</w:t>
            </w:r>
          </w:p>
        </w:tc>
      </w:tr>
      <w:tr w:rsidR="008E5924" w:rsidRPr="00A94876" w:rsidTr="004A2A72">
        <w:trPr>
          <w:trHeight w:val="413"/>
        </w:trPr>
        <w:tc>
          <w:tcPr>
            <w:tcW w:w="1638" w:type="dxa"/>
          </w:tcPr>
          <w:p w:rsidR="008E5924" w:rsidRDefault="004A2A72" w:rsidP="004A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27-May 1</w:t>
            </w:r>
          </w:p>
        </w:tc>
        <w:tc>
          <w:tcPr>
            <w:tcW w:w="1980" w:type="dxa"/>
          </w:tcPr>
          <w:p w:rsidR="008E5924" w:rsidRPr="00A94876" w:rsidRDefault="008E5924" w:rsidP="004A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Level </w:t>
            </w:r>
            <w:r w:rsidR="004A2A72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</w:p>
        </w:tc>
        <w:tc>
          <w:tcPr>
            <w:tcW w:w="7373" w:type="dxa"/>
          </w:tcPr>
          <w:p w:rsidR="008E5924" w:rsidRDefault="00413A82" w:rsidP="004A2A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and sign</w:t>
            </w:r>
            <w:r w:rsidR="004A2A72">
              <w:rPr>
                <w:rFonts w:ascii="Times New Roman" w:hAnsi="Times New Roman" w:cs="Times New Roman"/>
                <w:sz w:val="20"/>
                <w:szCs w:val="20"/>
              </w:rPr>
              <w:t xml:space="preserve"> the evaluation.</w:t>
            </w:r>
          </w:p>
          <w:p w:rsidR="004A2A72" w:rsidRDefault="00413A82" w:rsidP="004A2A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r w:rsidR="004A2A72">
              <w:rPr>
                <w:rFonts w:ascii="Times New Roman" w:hAnsi="Times New Roman" w:cs="Times New Roman"/>
                <w:sz w:val="20"/>
                <w:szCs w:val="20"/>
              </w:rPr>
              <w:t xml:space="preserve"> the evaluation to the Dean.</w:t>
            </w:r>
          </w:p>
        </w:tc>
      </w:tr>
      <w:tr w:rsidR="00D045DB" w:rsidRPr="00A94876" w:rsidTr="00E9568D">
        <w:trPr>
          <w:trHeight w:val="485"/>
        </w:trPr>
        <w:tc>
          <w:tcPr>
            <w:tcW w:w="1638" w:type="dxa"/>
          </w:tcPr>
          <w:p w:rsidR="00D045DB" w:rsidRPr="00A94876" w:rsidRDefault="004A2A72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1-5</w:t>
            </w:r>
          </w:p>
        </w:tc>
        <w:tc>
          <w:tcPr>
            <w:tcW w:w="1980" w:type="dxa"/>
          </w:tcPr>
          <w:p w:rsidR="00D045DB" w:rsidRPr="00A94876" w:rsidRDefault="004A2A72" w:rsidP="002B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</w:t>
            </w:r>
            <w:r w:rsidR="002B212F">
              <w:rPr>
                <w:rFonts w:ascii="Times New Roman" w:hAnsi="Times New Roman" w:cs="Times New Roman"/>
                <w:sz w:val="20"/>
                <w:szCs w:val="20"/>
              </w:rPr>
              <w:t>n and Dean’s Office</w:t>
            </w:r>
          </w:p>
        </w:tc>
        <w:tc>
          <w:tcPr>
            <w:tcW w:w="7373" w:type="dxa"/>
          </w:tcPr>
          <w:p w:rsidR="00D045DB" w:rsidRDefault="002B212F" w:rsidP="004A2A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r</w:t>
            </w:r>
            <w:r w:rsidR="004A2A72">
              <w:rPr>
                <w:rFonts w:ascii="Times New Roman" w:hAnsi="Times New Roman" w:cs="Times New Roman"/>
                <w:sz w:val="20"/>
                <w:szCs w:val="20"/>
              </w:rPr>
              <w:t>eviews and signs the evaluation.</w:t>
            </w:r>
          </w:p>
          <w:p w:rsidR="004A2A72" w:rsidRPr="004A2A72" w:rsidRDefault="00413A82" w:rsidP="004A2A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Dean’s Office forwards the evaluation to the HR Office.</w:t>
            </w:r>
          </w:p>
        </w:tc>
      </w:tr>
      <w:tr w:rsidR="00D045DB" w:rsidRPr="00A94876" w:rsidTr="00E9568D">
        <w:trPr>
          <w:trHeight w:val="377"/>
        </w:trPr>
        <w:tc>
          <w:tcPr>
            <w:tcW w:w="1638" w:type="dxa"/>
          </w:tcPr>
          <w:p w:rsidR="00D045DB" w:rsidRPr="00A94876" w:rsidRDefault="00413A82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5-15</w:t>
            </w:r>
          </w:p>
        </w:tc>
        <w:tc>
          <w:tcPr>
            <w:tcW w:w="1980" w:type="dxa"/>
          </w:tcPr>
          <w:p w:rsidR="00D045DB" w:rsidRPr="00A94876" w:rsidRDefault="00413A82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 Office</w:t>
            </w:r>
          </w:p>
        </w:tc>
        <w:tc>
          <w:tcPr>
            <w:tcW w:w="7373" w:type="dxa"/>
          </w:tcPr>
          <w:p w:rsidR="00D045DB" w:rsidRPr="00A94876" w:rsidRDefault="00413A82" w:rsidP="008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Prepares copies for the staff employees and distribute.</w:t>
            </w:r>
          </w:p>
        </w:tc>
      </w:tr>
    </w:tbl>
    <w:p w:rsidR="007A4F9E" w:rsidRDefault="007A4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ECA" w:rsidRDefault="00F64ECA" w:rsidP="000748FA">
      <w:pPr>
        <w:ind w:left="3247" w:right="3247"/>
        <w:jc w:val="center"/>
        <w:rPr>
          <w:rFonts w:cs="Times New Roman"/>
          <w:b/>
          <w:sz w:val="24"/>
          <w:szCs w:val="24"/>
        </w:rPr>
      </w:pPr>
    </w:p>
    <w:p w:rsidR="002A0E65" w:rsidRPr="00FD69C9" w:rsidRDefault="00FD69C9" w:rsidP="000748FA">
      <w:pPr>
        <w:ind w:left="3247" w:right="324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Staff</w:t>
      </w:r>
      <w:r w:rsidR="008B74C9" w:rsidRPr="00FD69C9">
        <w:rPr>
          <w:rFonts w:cs="Times New Roman"/>
          <w:b/>
          <w:sz w:val="24"/>
          <w:szCs w:val="24"/>
        </w:rPr>
        <w:t xml:space="preserve"> Self Evaluation Form</w:t>
      </w:r>
      <w:r w:rsidR="000748FA" w:rsidRPr="00FD69C9">
        <w:rPr>
          <w:rFonts w:cs="Times New Roman"/>
          <w:b/>
          <w:spacing w:val="-11"/>
          <w:sz w:val="24"/>
          <w:szCs w:val="24"/>
        </w:rPr>
        <w:t xml:space="preserve"> </w:t>
      </w:r>
      <w:r w:rsidR="000748FA" w:rsidRPr="00FD69C9">
        <w:rPr>
          <w:rFonts w:cs="Times New Roman"/>
          <w:b/>
          <w:sz w:val="24"/>
          <w:szCs w:val="24"/>
        </w:rPr>
        <w:br/>
      </w:r>
      <w:r w:rsidR="000748FA" w:rsidRPr="00FD69C9">
        <w:rPr>
          <w:rFonts w:cs="Times New Roman"/>
          <w:sz w:val="20"/>
          <w:szCs w:val="20"/>
        </w:rPr>
        <w:t>To be prepared by Employee</w:t>
      </w:r>
      <w:r w:rsidR="002A0E65" w:rsidRPr="00FD69C9">
        <w:rPr>
          <w:rFonts w:cs="Times New Roman"/>
          <w:b/>
          <w:sz w:val="24"/>
          <w:szCs w:val="24"/>
        </w:rPr>
        <w:br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7298"/>
      </w:tblGrid>
      <w:tr w:rsidR="002A0E65" w:rsidRPr="00FD69C9" w:rsidTr="008B74C9">
        <w:trPr>
          <w:trHeight w:hRule="exact" w:val="344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18"/>
                <w:szCs w:val="18"/>
              </w:rPr>
            </w:pPr>
            <w:r w:rsidRPr="00FD69C9">
              <w:rPr>
                <w:rFonts w:cs="Times New Roman"/>
                <w:sz w:val="18"/>
                <w:szCs w:val="18"/>
              </w:rPr>
              <w:t>Employee</w:t>
            </w:r>
            <w:r w:rsidRPr="00FD69C9">
              <w:rPr>
                <w:rFonts w:cs="Times New Roman"/>
                <w:spacing w:val="-7"/>
                <w:sz w:val="18"/>
                <w:szCs w:val="18"/>
              </w:rPr>
              <w:t xml:space="preserve"> </w:t>
            </w:r>
            <w:r w:rsidRPr="00FD69C9">
              <w:rPr>
                <w:rFonts w:cs="Times New Roman"/>
                <w:sz w:val="18"/>
                <w:szCs w:val="18"/>
              </w:rPr>
              <w:t>Name: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A0E65" w:rsidRPr="00FD69C9" w:rsidTr="008B74C9">
        <w:trPr>
          <w:trHeight w:hRule="exact" w:val="344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18"/>
                <w:szCs w:val="18"/>
              </w:rPr>
            </w:pPr>
            <w:r w:rsidRPr="00FD69C9">
              <w:rPr>
                <w:rFonts w:cs="Times New Roman"/>
                <w:sz w:val="18"/>
                <w:szCs w:val="18"/>
              </w:rPr>
              <w:t>Division/Unit(s):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A0E65" w:rsidRPr="00FD69C9" w:rsidTr="008B74C9">
        <w:trPr>
          <w:trHeight w:hRule="exact" w:val="344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18"/>
                <w:szCs w:val="18"/>
              </w:rPr>
            </w:pPr>
            <w:r w:rsidRPr="00FD69C9">
              <w:rPr>
                <w:rFonts w:cs="Times New Roman"/>
                <w:sz w:val="18"/>
                <w:szCs w:val="18"/>
              </w:rPr>
              <w:t>Evaluation</w:t>
            </w:r>
            <w:r w:rsidRPr="00FD69C9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FD69C9">
              <w:rPr>
                <w:rFonts w:cs="Times New Roman"/>
                <w:sz w:val="18"/>
                <w:szCs w:val="18"/>
              </w:rPr>
              <w:t>Year: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A0E65" w:rsidRPr="00FD69C9" w:rsidTr="008B74C9">
        <w:trPr>
          <w:trHeight w:hRule="exact" w:val="344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18"/>
                <w:szCs w:val="18"/>
              </w:rPr>
            </w:pPr>
            <w:r w:rsidRPr="00FD69C9">
              <w:rPr>
                <w:rFonts w:cs="Times New Roman"/>
                <w:sz w:val="18"/>
                <w:szCs w:val="18"/>
              </w:rPr>
              <w:t>Position</w:t>
            </w:r>
            <w:r w:rsidRPr="00FD69C9">
              <w:rPr>
                <w:rFonts w:cs="Times New Roman"/>
                <w:spacing w:val="-7"/>
                <w:sz w:val="18"/>
                <w:szCs w:val="18"/>
              </w:rPr>
              <w:t xml:space="preserve"> </w:t>
            </w:r>
            <w:r w:rsidRPr="00FD69C9">
              <w:rPr>
                <w:rFonts w:cs="Times New Roman"/>
                <w:sz w:val="18"/>
                <w:szCs w:val="18"/>
              </w:rPr>
              <w:t>Title: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A0E65" w:rsidRPr="00FD69C9" w:rsidTr="008B74C9">
        <w:trPr>
          <w:trHeight w:hRule="exact" w:val="344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18"/>
                <w:szCs w:val="18"/>
              </w:rPr>
            </w:pPr>
            <w:r w:rsidRPr="00FD69C9">
              <w:rPr>
                <w:rFonts w:cs="Times New Roman"/>
                <w:sz w:val="18"/>
                <w:szCs w:val="18"/>
              </w:rPr>
              <w:t>Date</w:t>
            </w:r>
            <w:r w:rsidRPr="00FD69C9">
              <w:rPr>
                <w:rFonts w:cs="Times New Roman"/>
                <w:spacing w:val="-1"/>
                <w:sz w:val="18"/>
                <w:szCs w:val="18"/>
              </w:rPr>
              <w:t xml:space="preserve"> </w:t>
            </w:r>
            <w:r w:rsidRPr="00FD69C9">
              <w:rPr>
                <w:rFonts w:cs="Times New Roman"/>
                <w:sz w:val="18"/>
                <w:szCs w:val="18"/>
              </w:rPr>
              <w:t>Prepared: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65" w:rsidRPr="00FD69C9" w:rsidRDefault="002A0E65" w:rsidP="00DB040F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33B09" w:rsidRPr="00FD69C9" w:rsidRDefault="00833B09" w:rsidP="000748FA">
      <w:pPr>
        <w:ind w:left="103" w:right="125"/>
        <w:rPr>
          <w:rFonts w:cs="Times New Roman"/>
          <w:sz w:val="20"/>
        </w:rPr>
      </w:pPr>
    </w:p>
    <w:p w:rsidR="00833B09" w:rsidRPr="00FD69C9" w:rsidRDefault="00A6076E" w:rsidP="000748FA">
      <w:pPr>
        <w:ind w:left="103" w:right="125"/>
        <w:rPr>
          <w:rFonts w:cs="Times New Roman"/>
          <w:sz w:val="20"/>
        </w:rPr>
      </w:pPr>
      <w:r w:rsidRPr="00FD69C9">
        <w:rPr>
          <w:rFonts w:cs="Times New Roman"/>
          <w:sz w:val="20"/>
        </w:rPr>
        <w:t xml:space="preserve">Please answer the following questions based on your work this </w:t>
      </w:r>
      <w:r w:rsidR="00BE19E8" w:rsidRPr="00FD69C9">
        <w:rPr>
          <w:rFonts w:cs="Times New Roman"/>
          <w:sz w:val="20"/>
        </w:rPr>
        <w:t>past year</w:t>
      </w:r>
      <w:r w:rsidRPr="00FD69C9">
        <w:rPr>
          <w:rFonts w:cs="Times New Roman"/>
          <w:sz w:val="20"/>
        </w:rPr>
        <w:t xml:space="preserve">. </w:t>
      </w:r>
    </w:p>
    <w:p w:rsidR="00833B09" w:rsidRPr="00DC6A79" w:rsidRDefault="00833B09" w:rsidP="000748FA">
      <w:pPr>
        <w:ind w:left="103" w:right="125"/>
        <w:rPr>
          <w:rFonts w:cs="Times New Roman"/>
          <w:sz w:val="20"/>
        </w:rPr>
      </w:pPr>
    </w:p>
    <w:p w:rsidR="00833B09" w:rsidRPr="00DC6A79" w:rsidRDefault="008B74C9" w:rsidP="008B74C9">
      <w:pPr>
        <w:pStyle w:val="ListParagraph"/>
        <w:numPr>
          <w:ilvl w:val="0"/>
          <w:numId w:val="7"/>
        </w:numPr>
        <w:ind w:right="125"/>
        <w:rPr>
          <w:rFonts w:cs="Times New Roman"/>
          <w:sz w:val="18"/>
          <w:szCs w:val="18"/>
        </w:rPr>
      </w:pPr>
      <w:r w:rsidRPr="00DC6A79">
        <w:rPr>
          <w:rFonts w:cs="Times New Roman"/>
          <w:b/>
          <w:sz w:val="18"/>
          <w:szCs w:val="18"/>
        </w:rPr>
        <w:t>QUALITY OF WORK.</w:t>
      </w:r>
      <w:r w:rsidRPr="00DC6A79">
        <w:rPr>
          <w:rFonts w:cs="Times New Roman"/>
          <w:sz w:val="18"/>
          <w:szCs w:val="18"/>
        </w:rPr>
        <w:t xml:space="preserve"> </w:t>
      </w:r>
      <w:r w:rsidR="001C5161" w:rsidRPr="00DC6A79">
        <w:rPr>
          <w:rFonts w:cs="Times New Roman"/>
          <w:sz w:val="18"/>
          <w:szCs w:val="18"/>
        </w:rPr>
        <w:t xml:space="preserve">I feel my work is through and accurate. </w:t>
      </w:r>
    </w:p>
    <w:p w:rsidR="008B74C9" w:rsidRPr="00DC6A79" w:rsidRDefault="008B74C9" w:rsidP="008B74C9">
      <w:pPr>
        <w:ind w:right="125"/>
        <w:rPr>
          <w:rFonts w:cs="Times New Roman"/>
          <w:sz w:val="18"/>
          <w:szCs w:val="18"/>
        </w:rPr>
      </w:pPr>
      <w:r w:rsidRPr="00DC6A79">
        <w:rPr>
          <w:rFonts w:cs="Times New Roman"/>
          <w:sz w:val="18"/>
          <w:szCs w:val="18"/>
        </w:rPr>
        <w:tab/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64"/>
        <w:gridCol w:w="1813"/>
        <w:gridCol w:w="345"/>
        <w:gridCol w:w="1834"/>
        <w:gridCol w:w="236"/>
        <w:gridCol w:w="1944"/>
        <w:gridCol w:w="236"/>
        <w:gridCol w:w="1945"/>
        <w:gridCol w:w="276"/>
        <w:gridCol w:w="1906"/>
      </w:tblGrid>
      <w:tr w:rsidR="00DC6A79" w:rsidRPr="00DC6A79" w:rsidTr="008B74C9">
        <w:tc>
          <w:tcPr>
            <w:tcW w:w="365" w:type="dxa"/>
          </w:tcPr>
          <w:p w:rsidR="008B74C9" w:rsidRPr="00DC6A79" w:rsidRDefault="008B74C9" w:rsidP="000748FA">
            <w:pPr>
              <w:ind w:right="1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8B74C9" w:rsidRPr="00DC6A79" w:rsidRDefault="001C5161" w:rsidP="000748FA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Unsatisfactory</w:t>
            </w:r>
          </w:p>
        </w:tc>
        <w:tc>
          <w:tcPr>
            <w:tcW w:w="345" w:type="dxa"/>
          </w:tcPr>
          <w:p w:rsidR="008B74C9" w:rsidRPr="00DC6A79" w:rsidRDefault="008B74C9" w:rsidP="000748FA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8B74C9" w:rsidRPr="00DC6A79" w:rsidRDefault="000246B4" w:rsidP="00180826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 xml:space="preserve">Needs </w:t>
            </w:r>
            <w:r w:rsidR="00180826" w:rsidRPr="00DC6A79">
              <w:rPr>
                <w:rFonts w:cs="Times New Roman"/>
                <w:sz w:val="16"/>
                <w:szCs w:val="16"/>
              </w:rPr>
              <w:t>I</w:t>
            </w:r>
            <w:r w:rsidRPr="00DC6A79">
              <w:rPr>
                <w:rFonts w:cs="Times New Roman"/>
                <w:sz w:val="16"/>
                <w:szCs w:val="16"/>
              </w:rPr>
              <w:t>mprovement</w:t>
            </w:r>
          </w:p>
        </w:tc>
        <w:tc>
          <w:tcPr>
            <w:tcW w:w="236" w:type="dxa"/>
          </w:tcPr>
          <w:p w:rsidR="008B74C9" w:rsidRPr="00DC6A79" w:rsidRDefault="008B74C9" w:rsidP="000748FA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B74C9" w:rsidRPr="00DC6A79" w:rsidRDefault="008B74C9" w:rsidP="000748FA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Good</w:t>
            </w:r>
            <w:r w:rsidR="000246B4" w:rsidRPr="00DC6A79">
              <w:rPr>
                <w:rFonts w:cs="Times New Roman"/>
                <w:sz w:val="16"/>
                <w:szCs w:val="16"/>
              </w:rPr>
              <w:t xml:space="preserve"> Work</w:t>
            </w:r>
          </w:p>
        </w:tc>
        <w:tc>
          <w:tcPr>
            <w:tcW w:w="236" w:type="dxa"/>
          </w:tcPr>
          <w:p w:rsidR="008B74C9" w:rsidRPr="00DC6A79" w:rsidRDefault="008B74C9" w:rsidP="000748FA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B74C9" w:rsidRPr="00DC6A79" w:rsidRDefault="000246B4" w:rsidP="000748FA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Outstanding Work</w:t>
            </w:r>
          </w:p>
        </w:tc>
        <w:tc>
          <w:tcPr>
            <w:tcW w:w="276" w:type="dxa"/>
          </w:tcPr>
          <w:p w:rsidR="008B74C9" w:rsidRPr="00DC6A79" w:rsidRDefault="008B74C9" w:rsidP="000748FA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8B74C9" w:rsidRPr="00DC6A79" w:rsidRDefault="000246B4" w:rsidP="000748FA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Extraordinary Year</w:t>
            </w:r>
          </w:p>
        </w:tc>
      </w:tr>
    </w:tbl>
    <w:p w:rsidR="00833B09" w:rsidRPr="00DC6A79" w:rsidRDefault="00833B09" w:rsidP="000748FA">
      <w:pPr>
        <w:ind w:left="103" w:right="125"/>
        <w:rPr>
          <w:rFonts w:cs="Times New Roman"/>
          <w:sz w:val="18"/>
          <w:szCs w:val="18"/>
        </w:rPr>
      </w:pPr>
    </w:p>
    <w:p w:rsidR="008B74C9" w:rsidRPr="00360A96" w:rsidRDefault="008B74C9" w:rsidP="004C35B7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 w:rsidRPr="00360A96">
        <w:rPr>
          <w:rFonts w:cs="Times New Roman"/>
          <w:b/>
          <w:sz w:val="18"/>
          <w:szCs w:val="18"/>
        </w:rPr>
        <w:t>Comments</w:t>
      </w:r>
      <w:r w:rsidR="004C35B7" w:rsidRPr="00360A96">
        <w:rPr>
          <w:rFonts w:cs="Times New Roman"/>
          <w:b/>
          <w:sz w:val="18"/>
          <w:szCs w:val="18"/>
        </w:rPr>
        <w:t xml:space="preserve">: </w:t>
      </w:r>
    </w:p>
    <w:p w:rsidR="004C35B7" w:rsidRDefault="004C35B7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360A96" w:rsidRPr="00DC6A79" w:rsidRDefault="00360A96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4C35B7" w:rsidRPr="00DC6A79" w:rsidRDefault="004C35B7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8B74C9" w:rsidRPr="00DC6A79" w:rsidRDefault="008B74C9" w:rsidP="008B74C9">
      <w:pPr>
        <w:pStyle w:val="ListParagraph"/>
        <w:numPr>
          <w:ilvl w:val="0"/>
          <w:numId w:val="7"/>
        </w:numPr>
        <w:ind w:right="125"/>
        <w:rPr>
          <w:rFonts w:cs="Times New Roman"/>
          <w:sz w:val="18"/>
          <w:szCs w:val="18"/>
        </w:rPr>
      </w:pPr>
      <w:r w:rsidRPr="00DC6A79">
        <w:rPr>
          <w:rFonts w:cs="Times New Roman"/>
          <w:b/>
          <w:sz w:val="18"/>
          <w:szCs w:val="18"/>
        </w:rPr>
        <w:t xml:space="preserve"> PRODUCTIVITY</w:t>
      </w:r>
      <w:r w:rsidRPr="00DC6A79">
        <w:rPr>
          <w:rFonts w:cs="Times New Roman"/>
          <w:sz w:val="18"/>
          <w:szCs w:val="18"/>
        </w:rPr>
        <w:t xml:space="preserve">. </w:t>
      </w:r>
      <w:r w:rsidR="001C5161" w:rsidRPr="00DC6A79">
        <w:rPr>
          <w:rFonts w:cs="Times New Roman"/>
          <w:sz w:val="18"/>
          <w:szCs w:val="18"/>
        </w:rPr>
        <w:t xml:space="preserve">I accomplish my goals in a timely manner. </w:t>
      </w:r>
    </w:p>
    <w:p w:rsidR="001C5161" w:rsidRPr="00DC6A79" w:rsidRDefault="001C5161" w:rsidP="001C5161">
      <w:pPr>
        <w:pStyle w:val="ListParagraph"/>
        <w:ind w:left="463" w:right="125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64"/>
        <w:gridCol w:w="1813"/>
        <w:gridCol w:w="345"/>
        <w:gridCol w:w="1834"/>
        <w:gridCol w:w="236"/>
        <w:gridCol w:w="1944"/>
        <w:gridCol w:w="236"/>
        <w:gridCol w:w="1945"/>
        <w:gridCol w:w="276"/>
        <w:gridCol w:w="1906"/>
      </w:tblGrid>
      <w:tr w:rsidR="00DC6A79" w:rsidRPr="00DC6A79" w:rsidTr="00D925A8">
        <w:tc>
          <w:tcPr>
            <w:tcW w:w="36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Unsatisfactory</w:t>
            </w:r>
          </w:p>
        </w:tc>
        <w:tc>
          <w:tcPr>
            <w:tcW w:w="34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1C5161" w:rsidRPr="00DC6A79" w:rsidRDefault="00180826" w:rsidP="00180826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Needs Improvement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Good</w:t>
            </w:r>
            <w:r w:rsidR="00180826" w:rsidRPr="00DC6A79">
              <w:rPr>
                <w:rFonts w:cs="Times New Roman"/>
                <w:sz w:val="16"/>
                <w:szCs w:val="16"/>
              </w:rPr>
              <w:t xml:space="preserve"> Work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180826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Outstanding Work</w:t>
            </w:r>
          </w:p>
        </w:tc>
        <w:tc>
          <w:tcPr>
            <w:tcW w:w="27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1C5161" w:rsidRPr="00DC6A79" w:rsidRDefault="00180826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Extraordinary Year</w:t>
            </w:r>
          </w:p>
        </w:tc>
      </w:tr>
    </w:tbl>
    <w:p w:rsidR="00833B09" w:rsidRPr="00DC6A79" w:rsidRDefault="00833B09" w:rsidP="001C5161">
      <w:pPr>
        <w:ind w:right="125"/>
        <w:rPr>
          <w:rFonts w:cs="Times New Roman"/>
          <w:sz w:val="18"/>
          <w:szCs w:val="18"/>
        </w:rPr>
      </w:pPr>
    </w:p>
    <w:p w:rsidR="004C35B7" w:rsidRPr="00DC6A79" w:rsidRDefault="008B74C9" w:rsidP="004C35B7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 w:rsidRPr="00DC6A79">
        <w:rPr>
          <w:rFonts w:cs="Times New Roman"/>
          <w:b/>
          <w:sz w:val="18"/>
          <w:szCs w:val="18"/>
        </w:rPr>
        <w:t>Comme</w:t>
      </w:r>
      <w:r w:rsidR="004C35B7" w:rsidRPr="00DC6A79">
        <w:rPr>
          <w:rFonts w:cs="Times New Roman"/>
          <w:b/>
          <w:sz w:val="18"/>
          <w:szCs w:val="18"/>
        </w:rPr>
        <w:t>nts:</w:t>
      </w:r>
    </w:p>
    <w:p w:rsidR="004C35B7" w:rsidRPr="00DC6A79" w:rsidRDefault="004C35B7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360A96" w:rsidRPr="00DC6A79" w:rsidRDefault="00360A96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4C35B7" w:rsidRPr="00DC6A79" w:rsidRDefault="004C35B7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833B09" w:rsidRPr="00DC6A79" w:rsidRDefault="008B74C9" w:rsidP="008B74C9">
      <w:pPr>
        <w:pStyle w:val="ListParagraph"/>
        <w:numPr>
          <w:ilvl w:val="0"/>
          <w:numId w:val="7"/>
        </w:numPr>
        <w:ind w:right="125"/>
        <w:rPr>
          <w:rFonts w:cs="Times New Roman"/>
          <w:sz w:val="18"/>
          <w:szCs w:val="18"/>
        </w:rPr>
      </w:pPr>
      <w:r w:rsidRPr="00DC6A79">
        <w:rPr>
          <w:rFonts w:cs="Times New Roman"/>
          <w:sz w:val="18"/>
          <w:szCs w:val="18"/>
        </w:rPr>
        <w:t xml:space="preserve"> </w:t>
      </w:r>
      <w:r w:rsidRPr="00DC6A79">
        <w:rPr>
          <w:rFonts w:cs="Times New Roman"/>
          <w:b/>
          <w:sz w:val="18"/>
          <w:szCs w:val="18"/>
        </w:rPr>
        <w:t>KNOWLEDGE OF JOB</w:t>
      </w:r>
      <w:r w:rsidRPr="00DC6A79">
        <w:rPr>
          <w:rFonts w:cs="Times New Roman"/>
          <w:sz w:val="18"/>
          <w:szCs w:val="18"/>
        </w:rPr>
        <w:t xml:space="preserve">.  </w:t>
      </w:r>
      <w:r w:rsidR="001C5161" w:rsidRPr="00DC6A79">
        <w:rPr>
          <w:rFonts w:cs="Times New Roman"/>
          <w:sz w:val="18"/>
          <w:szCs w:val="18"/>
        </w:rPr>
        <w:t>I have the knowledge and skills needed to fulfil</w:t>
      </w:r>
      <w:r w:rsidR="001A002F" w:rsidRPr="00DC6A79">
        <w:rPr>
          <w:rFonts w:cs="Times New Roman"/>
          <w:sz w:val="18"/>
          <w:szCs w:val="18"/>
        </w:rPr>
        <w:t>l</w:t>
      </w:r>
      <w:r w:rsidR="001C5161" w:rsidRPr="00DC6A79">
        <w:rPr>
          <w:rFonts w:cs="Times New Roman"/>
          <w:sz w:val="18"/>
          <w:szCs w:val="18"/>
        </w:rPr>
        <w:t xml:space="preserve"> job responsibilities to complete my duties. </w:t>
      </w:r>
      <w:r w:rsidRPr="00DC6A79">
        <w:rPr>
          <w:rFonts w:cs="Times New Roman"/>
          <w:sz w:val="18"/>
          <w:szCs w:val="18"/>
        </w:rPr>
        <w:br/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64"/>
        <w:gridCol w:w="1813"/>
        <w:gridCol w:w="345"/>
        <w:gridCol w:w="1834"/>
        <w:gridCol w:w="236"/>
        <w:gridCol w:w="1944"/>
        <w:gridCol w:w="236"/>
        <w:gridCol w:w="1945"/>
        <w:gridCol w:w="276"/>
        <w:gridCol w:w="1906"/>
      </w:tblGrid>
      <w:tr w:rsidR="00DC6A79" w:rsidRPr="00DC6A79" w:rsidTr="00D925A8">
        <w:tc>
          <w:tcPr>
            <w:tcW w:w="36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Unsatisfactory</w:t>
            </w:r>
          </w:p>
        </w:tc>
        <w:tc>
          <w:tcPr>
            <w:tcW w:w="34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1C5161" w:rsidRPr="00DC6A79" w:rsidRDefault="00180826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Needs Improvement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Good</w:t>
            </w:r>
            <w:r w:rsidR="00180826" w:rsidRPr="00DC6A79">
              <w:rPr>
                <w:rFonts w:cs="Times New Roman"/>
                <w:sz w:val="16"/>
                <w:szCs w:val="16"/>
              </w:rPr>
              <w:t xml:space="preserve"> Work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180826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Outstanding Work</w:t>
            </w:r>
          </w:p>
        </w:tc>
        <w:tc>
          <w:tcPr>
            <w:tcW w:w="27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1C5161" w:rsidRPr="00DC6A79" w:rsidRDefault="00180826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Extraordinary Year</w:t>
            </w:r>
          </w:p>
        </w:tc>
      </w:tr>
    </w:tbl>
    <w:p w:rsidR="008B74C9" w:rsidRPr="00DC6A79" w:rsidRDefault="008B74C9" w:rsidP="008B74C9">
      <w:pPr>
        <w:ind w:left="103" w:right="125"/>
        <w:rPr>
          <w:rFonts w:cs="Times New Roman"/>
          <w:sz w:val="18"/>
          <w:szCs w:val="18"/>
        </w:rPr>
      </w:pPr>
    </w:p>
    <w:p w:rsidR="008B74C9" w:rsidRPr="00DC6A79" w:rsidRDefault="008B74C9" w:rsidP="004C35B7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 w:rsidRPr="00DC6A79">
        <w:rPr>
          <w:rFonts w:cs="Times New Roman"/>
          <w:b/>
          <w:sz w:val="18"/>
          <w:szCs w:val="18"/>
        </w:rPr>
        <w:t>Comme</w:t>
      </w:r>
      <w:r w:rsidR="004C35B7" w:rsidRPr="00DC6A79">
        <w:rPr>
          <w:rFonts w:cs="Times New Roman"/>
          <w:b/>
          <w:sz w:val="18"/>
          <w:szCs w:val="18"/>
        </w:rPr>
        <w:t>nts:</w:t>
      </w:r>
    </w:p>
    <w:p w:rsidR="004C35B7" w:rsidRPr="00DC6A79" w:rsidRDefault="004C35B7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360A96" w:rsidRPr="00DC6A79" w:rsidRDefault="00360A96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4C35B7" w:rsidRPr="00DC6A79" w:rsidRDefault="004C35B7" w:rsidP="004C35B7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833B09" w:rsidRPr="00DC6A79" w:rsidRDefault="00A6076E" w:rsidP="00A6076E">
      <w:pPr>
        <w:pStyle w:val="ListParagraph"/>
        <w:numPr>
          <w:ilvl w:val="0"/>
          <w:numId w:val="7"/>
        </w:numPr>
        <w:ind w:right="125"/>
        <w:rPr>
          <w:rFonts w:cs="Times New Roman"/>
          <w:sz w:val="18"/>
          <w:szCs w:val="18"/>
        </w:rPr>
      </w:pPr>
      <w:r w:rsidRPr="00DC6A79">
        <w:rPr>
          <w:rFonts w:cs="Times New Roman"/>
          <w:sz w:val="18"/>
          <w:szCs w:val="18"/>
        </w:rPr>
        <w:t xml:space="preserve"> </w:t>
      </w:r>
      <w:r w:rsidRPr="00DC6A79">
        <w:rPr>
          <w:rFonts w:cs="Times New Roman"/>
          <w:b/>
          <w:sz w:val="18"/>
          <w:szCs w:val="18"/>
        </w:rPr>
        <w:t>RELIABILITY</w:t>
      </w:r>
      <w:r w:rsidRPr="00DC6A79">
        <w:rPr>
          <w:rFonts w:cs="Times New Roman"/>
          <w:sz w:val="18"/>
          <w:szCs w:val="18"/>
        </w:rPr>
        <w:t xml:space="preserve">. </w:t>
      </w:r>
      <w:r w:rsidR="001C5161" w:rsidRPr="00DC6A79">
        <w:rPr>
          <w:rFonts w:cs="Times New Roman"/>
          <w:sz w:val="18"/>
          <w:szCs w:val="18"/>
        </w:rPr>
        <w:t xml:space="preserve">I feel I work well with others, and create a positive work environment. </w:t>
      </w:r>
      <w:r w:rsidRPr="00DC6A79">
        <w:rPr>
          <w:rFonts w:cs="Times New Roman"/>
          <w:sz w:val="18"/>
          <w:szCs w:val="18"/>
        </w:rPr>
        <w:t xml:space="preserve"> </w:t>
      </w:r>
    </w:p>
    <w:p w:rsidR="00A6076E" w:rsidRPr="00DC6A79" w:rsidRDefault="00A6076E" w:rsidP="00A6076E">
      <w:pPr>
        <w:pStyle w:val="ListParagraph"/>
        <w:ind w:left="463" w:right="125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64"/>
        <w:gridCol w:w="1813"/>
        <w:gridCol w:w="345"/>
        <w:gridCol w:w="1834"/>
        <w:gridCol w:w="236"/>
        <w:gridCol w:w="1944"/>
        <w:gridCol w:w="236"/>
        <w:gridCol w:w="1945"/>
        <w:gridCol w:w="276"/>
        <w:gridCol w:w="1906"/>
      </w:tblGrid>
      <w:tr w:rsidR="00DC6A79" w:rsidRPr="00DC6A79" w:rsidTr="00D925A8">
        <w:tc>
          <w:tcPr>
            <w:tcW w:w="36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Unsatisfactory</w:t>
            </w:r>
          </w:p>
        </w:tc>
        <w:tc>
          <w:tcPr>
            <w:tcW w:w="34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1C5161" w:rsidRPr="00DC6A79" w:rsidRDefault="000E2B03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 xml:space="preserve">Needs Improvement 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Good</w:t>
            </w:r>
            <w:r w:rsidR="000E2B03" w:rsidRPr="00DC6A79">
              <w:rPr>
                <w:rFonts w:cs="Times New Roman"/>
                <w:sz w:val="16"/>
                <w:szCs w:val="16"/>
              </w:rPr>
              <w:t xml:space="preserve"> Work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0E2B03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Outstanding Work</w:t>
            </w:r>
          </w:p>
        </w:tc>
        <w:tc>
          <w:tcPr>
            <w:tcW w:w="27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1C5161" w:rsidRPr="00DC6A79" w:rsidRDefault="000E2B03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Extraordinary Year</w:t>
            </w:r>
          </w:p>
        </w:tc>
      </w:tr>
    </w:tbl>
    <w:p w:rsidR="00A6076E" w:rsidRPr="00DC6A79" w:rsidRDefault="00A6076E" w:rsidP="00A6076E">
      <w:pPr>
        <w:ind w:left="103" w:right="125"/>
        <w:rPr>
          <w:rFonts w:cs="Times New Roman"/>
          <w:sz w:val="18"/>
          <w:szCs w:val="18"/>
        </w:rPr>
      </w:pPr>
    </w:p>
    <w:p w:rsidR="00A6076E" w:rsidRPr="00DC6A79" w:rsidRDefault="00A6076E" w:rsidP="00A6076E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 w:rsidRPr="00DC6A79">
        <w:rPr>
          <w:rFonts w:cs="Times New Roman"/>
          <w:b/>
          <w:sz w:val="18"/>
          <w:szCs w:val="18"/>
        </w:rPr>
        <w:t>Comme</w:t>
      </w:r>
      <w:r w:rsidR="004C35B7" w:rsidRPr="00DC6A79">
        <w:rPr>
          <w:rFonts w:cs="Times New Roman"/>
          <w:b/>
          <w:sz w:val="18"/>
          <w:szCs w:val="18"/>
        </w:rPr>
        <w:t>nts:</w:t>
      </w:r>
    </w:p>
    <w:p w:rsidR="004C35B7" w:rsidRPr="00DC6A79" w:rsidRDefault="004C35B7" w:rsidP="00A6076E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360A96" w:rsidRPr="00DC6A79" w:rsidRDefault="00360A96" w:rsidP="00A6076E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4C35B7" w:rsidRPr="00DC6A79" w:rsidRDefault="004C35B7" w:rsidP="00A6076E">
      <w:pPr>
        <w:pStyle w:val="ListParagraph"/>
        <w:ind w:left="463" w:right="125"/>
        <w:rPr>
          <w:rFonts w:cs="Times New Roman"/>
          <w:sz w:val="18"/>
          <w:szCs w:val="18"/>
        </w:rPr>
      </w:pPr>
    </w:p>
    <w:p w:rsidR="00833B09" w:rsidRPr="00DC6A79" w:rsidRDefault="00A6076E" w:rsidP="00A6076E">
      <w:pPr>
        <w:pStyle w:val="ListParagraph"/>
        <w:numPr>
          <w:ilvl w:val="0"/>
          <w:numId w:val="7"/>
        </w:numPr>
        <w:ind w:right="125"/>
        <w:rPr>
          <w:rFonts w:cs="Times New Roman"/>
          <w:sz w:val="18"/>
          <w:szCs w:val="18"/>
        </w:rPr>
      </w:pPr>
      <w:r w:rsidRPr="00DC6A79">
        <w:rPr>
          <w:rFonts w:cs="Times New Roman"/>
          <w:b/>
          <w:sz w:val="18"/>
          <w:szCs w:val="18"/>
        </w:rPr>
        <w:t xml:space="preserve"> </w:t>
      </w:r>
      <w:r w:rsidR="001C5161" w:rsidRPr="00DC6A79">
        <w:rPr>
          <w:rFonts w:cs="Times New Roman"/>
          <w:b/>
          <w:sz w:val="18"/>
          <w:szCs w:val="18"/>
        </w:rPr>
        <w:t>STUDENT ENV</w:t>
      </w:r>
      <w:r w:rsidR="001A002F" w:rsidRPr="00DC6A79">
        <w:rPr>
          <w:rFonts w:cs="Times New Roman"/>
          <w:b/>
          <w:sz w:val="18"/>
          <w:szCs w:val="18"/>
        </w:rPr>
        <w:t>IRONMENT</w:t>
      </w:r>
      <w:r w:rsidRPr="00DC6A79">
        <w:rPr>
          <w:rFonts w:cs="Times New Roman"/>
          <w:sz w:val="18"/>
          <w:szCs w:val="18"/>
        </w:rPr>
        <w:t xml:space="preserve">. </w:t>
      </w:r>
      <w:r w:rsidR="001C5161" w:rsidRPr="00DC6A79">
        <w:rPr>
          <w:rFonts w:cs="Times New Roman"/>
          <w:sz w:val="18"/>
          <w:szCs w:val="18"/>
        </w:rPr>
        <w:t xml:space="preserve">My duties help provide a positive environment for students on campus. </w:t>
      </w:r>
    </w:p>
    <w:p w:rsidR="00A6076E" w:rsidRPr="00DC6A79" w:rsidRDefault="00A6076E" w:rsidP="00A6076E">
      <w:pPr>
        <w:ind w:right="125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64"/>
        <w:gridCol w:w="1813"/>
        <w:gridCol w:w="345"/>
        <w:gridCol w:w="1834"/>
        <w:gridCol w:w="236"/>
        <w:gridCol w:w="1944"/>
        <w:gridCol w:w="236"/>
        <w:gridCol w:w="1945"/>
        <w:gridCol w:w="276"/>
        <w:gridCol w:w="1906"/>
      </w:tblGrid>
      <w:tr w:rsidR="00DC6A79" w:rsidRPr="00DC6A79" w:rsidTr="00D925A8">
        <w:tc>
          <w:tcPr>
            <w:tcW w:w="36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Unsatisfactory</w:t>
            </w:r>
          </w:p>
        </w:tc>
        <w:tc>
          <w:tcPr>
            <w:tcW w:w="345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1C5161" w:rsidRPr="00DC6A79" w:rsidRDefault="000E2B03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Needs Improvement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Good</w:t>
            </w:r>
            <w:r w:rsidR="000E2B03" w:rsidRPr="00DC6A79">
              <w:rPr>
                <w:rFonts w:cs="Times New Roman"/>
                <w:sz w:val="16"/>
                <w:szCs w:val="16"/>
              </w:rPr>
              <w:t xml:space="preserve"> Work</w:t>
            </w:r>
          </w:p>
        </w:tc>
        <w:tc>
          <w:tcPr>
            <w:tcW w:w="23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1C5161" w:rsidRPr="00DC6A79" w:rsidRDefault="000E2B03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Outstanding Work</w:t>
            </w:r>
          </w:p>
        </w:tc>
        <w:tc>
          <w:tcPr>
            <w:tcW w:w="276" w:type="dxa"/>
          </w:tcPr>
          <w:p w:rsidR="001C5161" w:rsidRPr="00DC6A79" w:rsidRDefault="001C5161" w:rsidP="00D925A8">
            <w:pPr>
              <w:ind w:right="12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1C5161" w:rsidRPr="00DC6A79" w:rsidRDefault="000E2B03" w:rsidP="00D925A8">
            <w:pPr>
              <w:ind w:right="125"/>
              <w:rPr>
                <w:rFonts w:cs="Times New Roman"/>
                <w:sz w:val="16"/>
                <w:szCs w:val="16"/>
              </w:rPr>
            </w:pPr>
            <w:r w:rsidRPr="00DC6A79">
              <w:rPr>
                <w:rFonts w:cs="Times New Roman"/>
                <w:sz w:val="16"/>
                <w:szCs w:val="16"/>
              </w:rPr>
              <w:t>Extraordinary Year</w:t>
            </w:r>
          </w:p>
        </w:tc>
      </w:tr>
    </w:tbl>
    <w:p w:rsidR="00A6076E" w:rsidRPr="00DC6A79" w:rsidRDefault="00A6076E" w:rsidP="00A6076E">
      <w:pPr>
        <w:ind w:left="103" w:right="125"/>
        <w:rPr>
          <w:rFonts w:cs="Times New Roman"/>
          <w:sz w:val="18"/>
          <w:szCs w:val="18"/>
        </w:rPr>
      </w:pPr>
    </w:p>
    <w:p w:rsidR="00A6076E" w:rsidRPr="00DC6A79" w:rsidRDefault="00A6076E" w:rsidP="00A6076E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 w:rsidRPr="00DC6A79">
        <w:rPr>
          <w:rFonts w:cs="Times New Roman"/>
          <w:b/>
          <w:sz w:val="18"/>
          <w:szCs w:val="18"/>
        </w:rPr>
        <w:t>Comme</w:t>
      </w:r>
      <w:r w:rsidR="004C35B7" w:rsidRPr="00DC6A79">
        <w:rPr>
          <w:rFonts w:cs="Times New Roman"/>
          <w:b/>
          <w:sz w:val="18"/>
          <w:szCs w:val="18"/>
        </w:rPr>
        <w:t>nts:</w:t>
      </w:r>
    </w:p>
    <w:p w:rsidR="00A6076E" w:rsidRPr="00DC6A79" w:rsidRDefault="00A6076E" w:rsidP="00A6076E">
      <w:pPr>
        <w:ind w:right="125"/>
        <w:rPr>
          <w:rFonts w:cs="Times New Roman"/>
          <w:sz w:val="18"/>
          <w:szCs w:val="18"/>
        </w:rPr>
      </w:pPr>
    </w:p>
    <w:p w:rsidR="00A6076E" w:rsidRPr="00DC6A79" w:rsidRDefault="00A6076E" w:rsidP="00A6076E">
      <w:pPr>
        <w:ind w:right="125"/>
        <w:rPr>
          <w:rFonts w:cs="Times New Roman"/>
          <w:sz w:val="18"/>
          <w:szCs w:val="18"/>
        </w:rPr>
      </w:pPr>
    </w:p>
    <w:p w:rsidR="002D62E9" w:rsidRPr="00DC6A79" w:rsidRDefault="002D62E9" w:rsidP="00A6076E">
      <w:pPr>
        <w:ind w:right="125"/>
        <w:rPr>
          <w:rFonts w:cs="Times New Roman"/>
          <w:sz w:val="18"/>
          <w:szCs w:val="18"/>
        </w:rPr>
      </w:pPr>
    </w:p>
    <w:p w:rsidR="00CA07A6" w:rsidRPr="00FD69C9" w:rsidRDefault="00CA07A6" w:rsidP="00CA07A6">
      <w:pPr>
        <w:tabs>
          <w:tab w:val="left" w:pos="2161"/>
          <w:tab w:val="left" w:pos="7729"/>
          <w:tab w:val="left" w:pos="10443"/>
        </w:tabs>
        <w:spacing w:before="80"/>
        <w:ind w:left="143" w:right="28"/>
        <w:rPr>
          <w:rFonts w:eastAsia="Times New Roman" w:cs="Times New Roman"/>
          <w:sz w:val="16"/>
          <w:szCs w:val="16"/>
        </w:rPr>
      </w:pPr>
      <w:r w:rsidRPr="00DC6A79">
        <w:rPr>
          <w:rFonts w:cs="Times New Roman"/>
          <w:sz w:val="16"/>
        </w:rPr>
        <w:t>EMPLOYEE</w:t>
      </w:r>
      <w:r w:rsidRPr="00DC6A79">
        <w:rPr>
          <w:rFonts w:cs="Times New Roman"/>
          <w:spacing w:val="-6"/>
          <w:sz w:val="16"/>
        </w:rPr>
        <w:t xml:space="preserve"> </w:t>
      </w:r>
      <w:r w:rsidRPr="00DC6A79">
        <w:rPr>
          <w:rFonts w:cs="Times New Roman"/>
          <w:sz w:val="16"/>
        </w:rPr>
        <w:t>SIGNATURE</w:t>
      </w:r>
      <w:r w:rsidR="00BD4507" w:rsidRPr="00DC6A79">
        <w:rPr>
          <w:rFonts w:cs="Times New Roman"/>
          <w:sz w:val="16"/>
        </w:rPr>
        <w:t xml:space="preserve">   </w:t>
      </w:r>
      <w:r w:rsidRPr="00DC6A79">
        <w:rPr>
          <w:rFonts w:cs="Times New Roman"/>
          <w:sz w:val="16"/>
        </w:rPr>
        <w:tab/>
      </w:r>
      <w:r w:rsidRPr="00DC6A79">
        <w:rPr>
          <w:rFonts w:cs="Times New Roman"/>
          <w:sz w:val="16"/>
          <w:u w:val="single" w:color="000000"/>
        </w:rPr>
        <w:tab/>
      </w:r>
      <w:r w:rsidRPr="00DC6A79">
        <w:rPr>
          <w:rFonts w:cs="Times New Roman"/>
          <w:sz w:val="16"/>
        </w:rPr>
        <w:t>Date</w:t>
      </w:r>
      <w:r w:rsidRPr="00DC6A79">
        <w:rPr>
          <w:rFonts w:cs="Times New Roman"/>
          <w:spacing w:val="-4"/>
          <w:sz w:val="16"/>
        </w:rPr>
        <w:t xml:space="preserve"> </w:t>
      </w:r>
      <w:r w:rsidRPr="00DC6A79">
        <w:rPr>
          <w:rFonts w:cs="Times New Roman"/>
          <w:sz w:val="16"/>
          <w:u w:val="single" w:color="000000"/>
        </w:rPr>
        <w:t xml:space="preserve"> </w:t>
      </w:r>
      <w:r w:rsidRPr="00DC6A79">
        <w:rPr>
          <w:rFonts w:cs="Times New Roman"/>
          <w:sz w:val="16"/>
          <w:u w:val="single" w:color="000000"/>
        </w:rPr>
        <w:tab/>
      </w:r>
    </w:p>
    <w:p w:rsidR="00CA07A6" w:rsidRPr="00FD69C9" w:rsidRDefault="00CA07A6" w:rsidP="00CA07A6">
      <w:pPr>
        <w:spacing w:before="1"/>
        <w:rPr>
          <w:rFonts w:eastAsia="Times New Roman" w:cs="Times New Roman"/>
          <w:sz w:val="21"/>
          <w:szCs w:val="21"/>
        </w:rPr>
      </w:pPr>
    </w:p>
    <w:p w:rsidR="00D52D97" w:rsidRDefault="00D52D97" w:rsidP="002D62E9">
      <w:pPr>
        <w:jc w:val="center"/>
        <w:rPr>
          <w:rFonts w:cs="Times New Roman"/>
          <w:b/>
        </w:rPr>
      </w:pPr>
    </w:p>
    <w:p w:rsidR="00A15966" w:rsidRDefault="00A15966" w:rsidP="002D62E9">
      <w:pPr>
        <w:jc w:val="center"/>
        <w:rPr>
          <w:rFonts w:cs="Times New Roman"/>
          <w:b/>
        </w:rPr>
      </w:pPr>
    </w:p>
    <w:p w:rsidR="004F6CC9" w:rsidRDefault="00970F54" w:rsidP="002D62E9">
      <w:pPr>
        <w:jc w:val="center"/>
        <w:rPr>
          <w:rFonts w:cs="Times New Roman"/>
          <w:sz w:val="20"/>
          <w:szCs w:val="20"/>
        </w:rPr>
      </w:pPr>
      <w:r w:rsidRPr="00FD69C9">
        <w:rPr>
          <w:rFonts w:cs="Times New Roman"/>
          <w:b/>
        </w:rPr>
        <w:t>STAFF PERFORMANCE EVALUATION FORM</w:t>
      </w:r>
      <w:r w:rsidRPr="00FD69C9">
        <w:rPr>
          <w:rFonts w:cs="Times New Roman"/>
        </w:rPr>
        <w:br/>
      </w:r>
      <w:r w:rsidRPr="00FD69C9">
        <w:rPr>
          <w:rFonts w:cs="Times New Roman"/>
          <w:sz w:val="20"/>
          <w:szCs w:val="20"/>
        </w:rPr>
        <w:t>To be completed by Supervisor</w:t>
      </w:r>
    </w:p>
    <w:p w:rsidR="008C167A" w:rsidRPr="00FD69C9" w:rsidRDefault="008C167A" w:rsidP="002D62E9">
      <w:pPr>
        <w:jc w:val="center"/>
        <w:rPr>
          <w:rFonts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201"/>
      </w:tblGrid>
      <w:tr w:rsidR="004F6CC9" w:rsidRPr="00FD69C9" w:rsidTr="00DB040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20"/>
                <w:szCs w:val="20"/>
              </w:rPr>
            </w:pPr>
            <w:r w:rsidRPr="00FD69C9">
              <w:rPr>
                <w:rFonts w:cs="Times New Roman"/>
                <w:sz w:val="20"/>
                <w:szCs w:val="20"/>
              </w:rPr>
              <w:t>Employee</w:t>
            </w:r>
            <w:r w:rsidRPr="00FD69C9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FD69C9"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CC9" w:rsidRPr="00FD69C9" w:rsidTr="00DB040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20"/>
                <w:szCs w:val="20"/>
              </w:rPr>
            </w:pPr>
            <w:r w:rsidRPr="00FD69C9">
              <w:rPr>
                <w:rFonts w:cs="Times New Roman"/>
                <w:sz w:val="20"/>
                <w:szCs w:val="20"/>
              </w:rPr>
              <w:t>Division/Unit(s):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CC9" w:rsidRPr="00FD69C9" w:rsidTr="00DB040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20"/>
                <w:szCs w:val="20"/>
              </w:rPr>
            </w:pPr>
            <w:r w:rsidRPr="00FD69C9">
              <w:rPr>
                <w:rFonts w:cs="Times New Roman"/>
                <w:sz w:val="20"/>
                <w:szCs w:val="20"/>
              </w:rPr>
              <w:t>Evaluation</w:t>
            </w:r>
            <w:r w:rsidRPr="00FD69C9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FD69C9">
              <w:rPr>
                <w:rFonts w:cs="Times New Roman"/>
                <w:sz w:val="20"/>
                <w:szCs w:val="20"/>
              </w:rPr>
              <w:t>Year: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CC9" w:rsidRPr="00FD69C9" w:rsidTr="00DB040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20"/>
                <w:szCs w:val="20"/>
              </w:rPr>
            </w:pPr>
            <w:r w:rsidRPr="00FD69C9">
              <w:rPr>
                <w:rFonts w:cs="Times New Roman"/>
                <w:sz w:val="20"/>
                <w:szCs w:val="20"/>
              </w:rPr>
              <w:t>Position</w:t>
            </w:r>
            <w:r w:rsidRPr="00FD69C9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FD69C9">
              <w:rPr>
                <w:rFonts w:cs="Times New Roman"/>
                <w:sz w:val="20"/>
                <w:szCs w:val="20"/>
              </w:rPr>
              <w:t>Title: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CC9" w:rsidRPr="00FD69C9" w:rsidTr="00DB040F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0748FA" w:rsidP="00DB040F">
            <w:pPr>
              <w:pStyle w:val="TableParagraph"/>
              <w:spacing w:line="265" w:lineRule="exact"/>
              <w:ind w:left="103"/>
              <w:rPr>
                <w:rFonts w:eastAsia="Calibri" w:cs="Times New Roman"/>
                <w:sz w:val="20"/>
                <w:szCs w:val="20"/>
              </w:rPr>
            </w:pPr>
            <w:r w:rsidRPr="00FD69C9">
              <w:rPr>
                <w:rFonts w:cs="Times New Roman"/>
                <w:sz w:val="20"/>
                <w:szCs w:val="20"/>
              </w:rPr>
              <w:t>Personnel Number: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9" w:rsidRPr="00FD69C9" w:rsidRDefault="004F6CC9" w:rsidP="00DB040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74F05" w:rsidRPr="00FD69C9" w:rsidRDefault="00074F05">
      <w:pPr>
        <w:spacing w:before="7"/>
        <w:rPr>
          <w:rFonts w:eastAsia="Times New Roman" w:cs="Times New Roman"/>
          <w:b/>
          <w:bCs/>
        </w:rPr>
      </w:pPr>
    </w:p>
    <w:p w:rsidR="00074F05" w:rsidRPr="00FD69C9" w:rsidRDefault="00986157">
      <w:pPr>
        <w:pStyle w:val="BodyText"/>
        <w:ind w:left="103" w:firstLine="0"/>
        <w:rPr>
          <w:rFonts w:asciiTheme="minorHAnsi" w:hAnsiTheme="minorHAnsi" w:cs="Times New Roman"/>
          <w:sz w:val="18"/>
          <w:szCs w:val="18"/>
        </w:rPr>
      </w:pPr>
      <w:r w:rsidRPr="00FD69C9">
        <w:rPr>
          <w:rFonts w:asciiTheme="minorHAnsi" w:hAnsiTheme="minorHAnsi" w:cs="Times New Roman"/>
          <w:sz w:val="18"/>
          <w:szCs w:val="18"/>
        </w:rPr>
        <w:t>In evaluating the employee consider overall job performance for the year. Check the job performance</w:t>
      </w:r>
      <w:r w:rsidRPr="00FD69C9">
        <w:rPr>
          <w:rFonts w:asciiTheme="minorHAnsi" w:hAnsiTheme="minorHAnsi" w:cs="Times New Roman"/>
          <w:spacing w:val="-29"/>
          <w:sz w:val="18"/>
          <w:szCs w:val="18"/>
        </w:rPr>
        <w:t xml:space="preserve"> </w:t>
      </w:r>
      <w:r w:rsidRPr="00FD69C9">
        <w:rPr>
          <w:rFonts w:asciiTheme="minorHAnsi" w:hAnsiTheme="minorHAnsi" w:cs="Times New Roman"/>
          <w:sz w:val="18"/>
          <w:szCs w:val="18"/>
        </w:rPr>
        <w:t>factor (</w:t>
      </w:r>
      <w:r w:rsidR="00F21F26">
        <w:rPr>
          <w:rFonts w:asciiTheme="minorHAnsi" w:hAnsiTheme="minorHAnsi" w:cs="Times New Roman"/>
          <w:sz w:val="18"/>
          <w:szCs w:val="18"/>
        </w:rPr>
        <w:t xml:space="preserve">good work, outstanding work, </w:t>
      </w:r>
      <w:r w:rsidRPr="00FD69C9">
        <w:rPr>
          <w:rFonts w:asciiTheme="minorHAnsi" w:hAnsiTheme="minorHAnsi" w:cs="Times New Roman"/>
          <w:sz w:val="18"/>
          <w:szCs w:val="18"/>
        </w:rPr>
        <w:t xml:space="preserve">etc.) that best describes this employee. Comments on job performance </w:t>
      </w:r>
      <w:r w:rsidR="00F21F26" w:rsidRPr="00FD69C9">
        <w:rPr>
          <w:rFonts w:asciiTheme="minorHAnsi" w:hAnsiTheme="minorHAnsi" w:cs="Times New Roman"/>
          <w:sz w:val="18"/>
          <w:szCs w:val="18"/>
        </w:rPr>
        <w:t>must</w:t>
      </w:r>
      <w:r w:rsidR="00F21F26">
        <w:rPr>
          <w:rFonts w:asciiTheme="minorHAnsi" w:hAnsiTheme="minorHAnsi" w:cs="Times New Roman"/>
          <w:sz w:val="18"/>
          <w:szCs w:val="18"/>
        </w:rPr>
        <w:t xml:space="preserve"> be</w:t>
      </w:r>
      <w:r w:rsidRPr="00FD69C9">
        <w:rPr>
          <w:rFonts w:asciiTheme="minorHAnsi" w:hAnsiTheme="minorHAnsi" w:cs="Times New Roman"/>
          <w:sz w:val="18"/>
          <w:szCs w:val="18"/>
        </w:rPr>
        <w:t xml:space="preserve"> made whenever an employee's performance is rated less than </w:t>
      </w:r>
      <w:r w:rsidR="00F21F26">
        <w:rPr>
          <w:rFonts w:asciiTheme="minorHAnsi" w:hAnsiTheme="minorHAnsi" w:cs="Times New Roman"/>
          <w:sz w:val="18"/>
          <w:szCs w:val="18"/>
        </w:rPr>
        <w:t>or more than Good Work</w:t>
      </w:r>
      <w:r w:rsidRPr="00FD69C9">
        <w:rPr>
          <w:rFonts w:asciiTheme="minorHAnsi" w:hAnsiTheme="minorHAnsi" w:cs="Times New Roman"/>
          <w:sz w:val="18"/>
          <w:szCs w:val="18"/>
        </w:rPr>
        <w:t>. This evaluation must be</w:t>
      </w:r>
      <w:r w:rsidR="00AF0219">
        <w:rPr>
          <w:rFonts w:asciiTheme="minorHAnsi" w:hAnsiTheme="minorHAnsi" w:cs="Times New Roman"/>
          <w:sz w:val="18"/>
          <w:szCs w:val="18"/>
        </w:rPr>
        <w:t xml:space="preserve"> reviewed and discussed with the employee.</w:t>
      </w:r>
    </w:p>
    <w:p w:rsidR="00074F05" w:rsidRPr="00FD69C9" w:rsidRDefault="00074F05">
      <w:pPr>
        <w:spacing w:before="6"/>
        <w:rPr>
          <w:rFonts w:eastAsia="Times New Roman" w:cs="Times New Roman"/>
          <w:sz w:val="20"/>
          <w:szCs w:val="20"/>
        </w:rPr>
      </w:pPr>
    </w:p>
    <w:p w:rsidR="00074F05" w:rsidRDefault="00986157" w:rsidP="005458AF">
      <w:pPr>
        <w:pStyle w:val="Heading1"/>
        <w:rPr>
          <w:rFonts w:asciiTheme="minorHAnsi" w:hAnsiTheme="minorHAnsi" w:cs="Times New Roman"/>
          <w:sz w:val="20"/>
          <w:szCs w:val="20"/>
        </w:rPr>
      </w:pPr>
      <w:r w:rsidRPr="00FD69C9">
        <w:rPr>
          <w:rFonts w:asciiTheme="minorHAnsi" w:hAnsiTheme="minorHAnsi" w:cs="Times New Roman"/>
          <w:sz w:val="20"/>
          <w:szCs w:val="20"/>
        </w:rPr>
        <w:t>DEFINITION OF RATING</w:t>
      </w:r>
      <w:r w:rsidRPr="00FD69C9">
        <w:rPr>
          <w:rFonts w:asciiTheme="minorHAnsi" w:hAnsiTheme="minorHAnsi" w:cs="Times New Roman"/>
          <w:spacing w:val="-17"/>
          <w:sz w:val="20"/>
          <w:szCs w:val="20"/>
        </w:rPr>
        <w:t xml:space="preserve"> </w:t>
      </w:r>
      <w:r w:rsidRPr="00FD69C9">
        <w:rPr>
          <w:rFonts w:asciiTheme="minorHAnsi" w:hAnsiTheme="minorHAnsi" w:cs="Times New Roman"/>
          <w:sz w:val="20"/>
          <w:szCs w:val="20"/>
        </w:rPr>
        <w:t>STANDARDS:</w:t>
      </w:r>
    </w:p>
    <w:p w:rsidR="008C167A" w:rsidRPr="00FD69C9" w:rsidRDefault="008C167A" w:rsidP="005458AF">
      <w:pPr>
        <w:pStyle w:val="Heading1"/>
        <w:rPr>
          <w:rFonts w:cs="Times New Roman"/>
          <w:b w:val="0"/>
          <w:bCs w:val="0"/>
          <w:sz w:val="20"/>
          <w:szCs w:val="20"/>
        </w:rPr>
      </w:pPr>
    </w:p>
    <w:p w:rsidR="00074F05" w:rsidRDefault="00180826" w:rsidP="00237101">
      <w:pPr>
        <w:spacing w:before="6"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lastRenderedPageBreak/>
        <w:t>1 = U</w:t>
      </w:r>
      <w:r w:rsidR="00A7145E" w:rsidRPr="00FD69C9">
        <w:rPr>
          <w:rFonts w:eastAsia="Times New Roman" w:cs="Times New Roman"/>
          <w:bCs/>
          <w:sz w:val="20"/>
          <w:szCs w:val="20"/>
        </w:rPr>
        <w:t>nsatisfactory</w:t>
      </w:r>
      <w:r w:rsidR="00237101">
        <w:rPr>
          <w:rFonts w:eastAsia="Times New Roman" w:cs="Times New Roman"/>
          <w:bCs/>
          <w:sz w:val="20"/>
          <w:szCs w:val="20"/>
        </w:rPr>
        <w:t xml:space="preserve">     </w:t>
      </w:r>
      <w:r>
        <w:rPr>
          <w:rFonts w:eastAsia="Times New Roman" w:cs="Times New Roman"/>
          <w:bCs/>
          <w:sz w:val="20"/>
          <w:szCs w:val="20"/>
        </w:rPr>
        <w:t>2 = Needs I</w:t>
      </w:r>
      <w:r w:rsidR="00A7145E" w:rsidRPr="00FD69C9">
        <w:rPr>
          <w:rFonts w:eastAsia="Times New Roman" w:cs="Times New Roman"/>
          <w:bCs/>
          <w:sz w:val="20"/>
          <w:szCs w:val="20"/>
        </w:rPr>
        <w:t>mprovement</w:t>
      </w:r>
      <w:r w:rsidR="00237101">
        <w:rPr>
          <w:rFonts w:eastAsia="Times New Roman" w:cs="Times New Roman"/>
          <w:bCs/>
          <w:sz w:val="20"/>
          <w:szCs w:val="20"/>
        </w:rPr>
        <w:t xml:space="preserve">     </w:t>
      </w:r>
      <w:r w:rsidR="00A7145E" w:rsidRPr="00FD69C9">
        <w:rPr>
          <w:rFonts w:eastAsia="Times New Roman" w:cs="Times New Roman"/>
          <w:bCs/>
          <w:sz w:val="20"/>
          <w:szCs w:val="20"/>
        </w:rPr>
        <w:t xml:space="preserve">3 = </w:t>
      </w:r>
      <w:r w:rsidR="00E05A05">
        <w:rPr>
          <w:rFonts w:eastAsia="Times New Roman" w:cs="Times New Roman"/>
          <w:bCs/>
          <w:sz w:val="20"/>
          <w:szCs w:val="20"/>
        </w:rPr>
        <w:t>Good W</w:t>
      </w:r>
      <w:r w:rsidR="00A7145E" w:rsidRPr="00FD69C9">
        <w:rPr>
          <w:rFonts w:eastAsia="Times New Roman" w:cs="Times New Roman"/>
          <w:bCs/>
          <w:sz w:val="20"/>
          <w:szCs w:val="20"/>
        </w:rPr>
        <w:t>ork</w:t>
      </w:r>
      <w:r w:rsidR="00F21F26">
        <w:rPr>
          <w:rFonts w:eastAsia="Times New Roman" w:cs="Times New Roman"/>
          <w:bCs/>
          <w:sz w:val="20"/>
          <w:szCs w:val="20"/>
        </w:rPr>
        <w:t xml:space="preserve"> </w:t>
      </w:r>
      <w:r w:rsidR="00237101">
        <w:rPr>
          <w:rFonts w:eastAsia="Times New Roman" w:cs="Times New Roman"/>
          <w:bCs/>
          <w:sz w:val="20"/>
          <w:szCs w:val="20"/>
        </w:rPr>
        <w:t xml:space="preserve">    </w:t>
      </w:r>
      <w:r>
        <w:rPr>
          <w:rFonts w:eastAsia="Times New Roman" w:cs="Times New Roman"/>
          <w:bCs/>
          <w:sz w:val="20"/>
          <w:szCs w:val="20"/>
        </w:rPr>
        <w:t>4 = Outstanding W</w:t>
      </w:r>
      <w:r w:rsidR="00A7145E" w:rsidRPr="00FD69C9">
        <w:rPr>
          <w:rFonts w:eastAsia="Times New Roman" w:cs="Times New Roman"/>
          <w:bCs/>
          <w:sz w:val="20"/>
          <w:szCs w:val="20"/>
        </w:rPr>
        <w:t>ork</w:t>
      </w:r>
      <w:r w:rsidR="00237101">
        <w:rPr>
          <w:rFonts w:eastAsia="Times New Roman" w:cs="Times New Roman"/>
          <w:bCs/>
          <w:sz w:val="20"/>
          <w:szCs w:val="20"/>
        </w:rPr>
        <w:t xml:space="preserve">     </w:t>
      </w:r>
      <w:r>
        <w:rPr>
          <w:rFonts w:eastAsia="Times New Roman" w:cs="Times New Roman"/>
          <w:bCs/>
          <w:sz w:val="20"/>
          <w:szCs w:val="20"/>
        </w:rPr>
        <w:t>5 = Extraordinary Y</w:t>
      </w:r>
      <w:r w:rsidR="00A7145E" w:rsidRPr="00FD69C9">
        <w:rPr>
          <w:rFonts w:eastAsia="Times New Roman" w:cs="Times New Roman"/>
          <w:bCs/>
          <w:sz w:val="20"/>
          <w:szCs w:val="20"/>
        </w:rPr>
        <w:t>ear</w:t>
      </w:r>
    </w:p>
    <w:p w:rsidR="008C167A" w:rsidRPr="00FD69C9" w:rsidRDefault="008C167A" w:rsidP="00237101">
      <w:pPr>
        <w:spacing w:before="6"/>
        <w:jc w:val="center"/>
        <w:rPr>
          <w:rFonts w:eastAsia="Times New Roman" w:cs="Times New Roman"/>
          <w:bCs/>
          <w:sz w:val="20"/>
          <w:szCs w:val="20"/>
        </w:rPr>
      </w:pPr>
    </w:p>
    <w:p w:rsidR="00074F05" w:rsidRPr="00986157" w:rsidRDefault="00986157">
      <w:pPr>
        <w:spacing w:before="80"/>
        <w:ind w:right="14"/>
        <w:jc w:val="center"/>
        <w:rPr>
          <w:rFonts w:eastAsia="Times New Roman" w:cs="Times New Roman"/>
          <w:sz w:val="16"/>
          <w:szCs w:val="16"/>
        </w:rPr>
      </w:pPr>
      <w:r w:rsidRPr="00986157">
        <w:rPr>
          <w:b/>
          <w:sz w:val="16"/>
        </w:rPr>
        <w:t>PERFORMANCE</w:t>
      </w:r>
      <w:r w:rsidRPr="00986157">
        <w:rPr>
          <w:b/>
          <w:spacing w:val="-3"/>
          <w:sz w:val="16"/>
        </w:rPr>
        <w:t xml:space="preserve"> </w:t>
      </w:r>
      <w:r w:rsidRPr="00986157">
        <w:rPr>
          <w:b/>
          <w:sz w:val="16"/>
        </w:rPr>
        <w:t>FACTORS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57"/>
        <w:gridCol w:w="557"/>
        <w:gridCol w:w="554"/>
        <w:gridCol w:w="557"/>
        <w:gridCol w:w="557"/>
        <w:gridCol w:w="554"/>
        <w:gridCol w:w="3600"/>
      </w:tblGrid>
      <w:tr w:rsidR="00074F05" w:rsidRPr="00986157" w:rsidTr="00FD69C9">
        <w:trPr>
          <w:trHeight w:hRule="exact" w:val="329"/>
        </w:trPr>
        <w:tc>
          <w:tcPr>
            <w:tcW w:w="35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  <w:shd w:val="clear" w:color="auto" w:fill="E6E6E6"/>
          </w:tcPr>
          <w:p w:rsidR="00074F05" w:rsidRPr="00986157" w:rsidRDefault="00986157">
            <w:pPr>
              <w:pStyle w:val="TableParagraph"/>
              <w:spacing w:before="117"/>
              <w:ind w:right="9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JOB</w:t>
            </w:r>
            <w:r w:rsidRPr="00986157">
              <w:rPr>
                <w:b/>
                <w:spacing w:val="-3"/>
                <w:sz w:val="16"/>
              </w:rPr>
              <w:t xml:space="preserve"> </w:t>
            </w:r>
            <w:r w:rsidRPr="00986157">
              <w:rPr>
                <w:b/>
                <w:sz w:val="16"/>
              </w:rPr>
              <w:t>CONTENT</w:t>
            </w:r>
          </w:p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E6E6E6"/>
          </w:tcPr>
          <w:p w:rsidR="00074F05" w:rsidRPr="00986157" w:rsidRDefault="00A7145E">
            <w:pPr>
              <w:pStyle w:val="TableParagraph"/>
              <w:spacing w:before="117"/>
              <w:ind w:left="153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1</w:t>
            </w:r>
          </w:p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E6E6E6"/>
          </w:tcPr>
          <w:p w:rsidR="00074F05" w:rsidRPr="00986157" w:rsidRDefault="00A7145E">
            <w:pPr>
              <w:pStyle w:val="TableParagraph"/>
              <w:spacing w:before="117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E6E6E6"/>
          </w:tcPr>
          <w:p w:rsidR="00074F05" w:rsidRPr="00986157" w:rsidRDefault="00A7145E">
            <w:pPr>
              <w:pStyle w:val="TableParagraph"/>
              <w:spacing w:before="117"/>
              <w:ind w:left="182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3</w:t>
            </w:r>
          </w:p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E6E6E6"/>
          </w:tcPr>
          <w:p w:rsidR="00074F05" w:rsidRPr="00986157" w:rsidRDefault="00A7145E">
            <w:pPr>
              <w:pStyle w:val="TableParagraph"/>
              <w:spacing w:before="11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4</w:t>
            </w:r>
          </w:p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E6E6E6"/>
          </w:tcPr>
          <w:p w:rsidR="00074F05" w:rsidRPr="00986157" w:rsidRDefault="00A7145E">
            <w:pPr>
              <w:pStyle w:val="TableParagraph"/>
              <w:spacing w:before="11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5</w:t>
            </w:r>
          </w:p>
        </w:tc>
        <w:tc>
          <w:tcPr>
            <w:tcW w:w="55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E6E6E6"/>
          </w:tcPr>
          <w:p w:rsidR="00074F05" w:rsidRPr="00986157" w:rsidRDefault="00A7145E">
            <w:pPr>
              <w:pStyle w:val="TableParagraph"/>
              <w:spacing w:before="117"/>
              <w:ind w:left="5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N/A</w:t>
            </w:r>
          </w:p>
        </w:tc>
        <w:tc>
          <w:tcPr>
            <w:tcW w:w="3600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E6E6E6"/>
          </w:tcPr>
          <w:p w:rsidR="00074F05" w:rsidRPr="00986157" w:rsidRDefault="00986157">
            <w:pPr>
              <w:pStyle w:val="TableParagraph"/>
              <w:spacing w:before="117"/>
              <w:ind w:left="2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b/>
                <w:sz w:val="16"/>
              </w:rPr>
              <w:t>COMMENTS</w:t>
            </w:r>
          </w:p>
        </w:tc>
      </w:tr>
      <w:tr w:rsidR="00074F05" w:rsidRPr="00986157" w:rsidTr="00FD69C9">
        <w:trPr>
          <w:trHeight w:hRule="exact" w:val="410"/>
        </w:trPr>
        <w:tc>
          <w:tcPr>
            <w:tcW w:w="3540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986157">
            <w:pPr>
              <w:pStyle w:val="TableParagraph"/>
              <w:spacing w:before="114"/>
              <w:ind w:left="95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sz w:val="16"/>
              </w:rPr>
              <w:t>Work is thorough and</w:t>
            </w:r>
            <w:r w:rsidRPr="00986157">
              <w:rPr>
                <w:spacing w:val="-8"/>
                <w:sz w:val="16"/>
              </w:rPr>
              <w:t xml:space="preserve"> </w:t>
            </w:r>
            <w:r w:rsidRPr="00986157">
              <w:rPr>
                <w:sz w:val="16"/>
              </w:rPr>
              <w:t>accurate</w:t>
            </w:r>
            <w:r w:rsidR="00FD69C9">
              <w:rPr>
                <w:sz w:val="16"/>
              </w:rPr>
              <w:t>.</w:t>
            </w:r>
          </w:p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 w:rsidTr="00FD69C9">
        <w:trPr>
          <w:trHeight w:hRule="exact" w:val="422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970F54">
            <w:pPr>
              <w:pStyle w:val="TableParagraph"/>
              <w:spacing w:before="114"/>
              <w:ind w:left="95" w:right="15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</w:rPr>
              <w:t>Accomplishes goals in a timely manner.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 w:rsidTr="00FD69C9">
        <w:trPr>
          <w:trHeight w:hRule="exact" w:val="620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986157" w:rsidP="00FD69C9">
            <w:pPr>
              <w:pStyle w:val="TableParagraph"/>
              <w:spacing w:before="114"/>
              <w:ind w:left="95" w:right="145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sz w:val="16"/>
              </w:rPr>
              <w:t>Demonstrates knowledge and skills needed to fulfill</w:t>
            </w:r>
            <w:r w:rsidRPr="00986157">
              <w:rPr>
                <w:spacing w:val="-17"/>
                <w:sz w:val="16"/>
              </w:rPr>
              <w:t xml:space="preserve"> </w:t>
            </w:r>
            <w:r w:rsidRPr="00986157">
              <w:rPr>
                <w:sz w:val="16"/>
              </w:rPr>
              <w:t xml:space="preserve">job responsibilities </w:t>
            </w:r>
            <w:r w:rsidR="00FD69C9">
              <w:rPr>
                <w:sz w:val="16"/>
              </w:rPr>
              <w:t>to complete duties.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 w:rsidTr="00FD69C9">
        <w:trPr>
          <w:trHeight w:hRule="exact" w:val="566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FD69C9">
            <w:pPr>
              <w:pStyle w:val="TableParagraph"/>
              <w:spacing w:before="114"/>
              <w:ind w:left="95" w:right="256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</w:rPr>
              <w:t>Works well wit</w:t>
            </w:r>
            <w:r w:rsidR="007901E5">
              <w:rPr>
                <w:sz w:val="16"/>
              </w:rPr>
              <w:t>h other employees and creates a</w:t>
            </w:r>
            <w:r>
              <w:rPr>
                <w:sz w:val="16"/>
              </w:rPr>
              <w:t xml:space="preserve"> positive work environment. 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>
        <w:trPr>
          <w:trHeight w:hRule="exact" w:val="689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970F54">
            <w:pPr>
              <w:pStyle w:val="TableParagraph"/>
              <w:spacing w:before="114"/>
              <w:ind w:left="95" w:right="411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sz w:val="16"/>
              </w:rPr>
              <w:t>Communicates in an effective and productive</w:t>
            </w:r>
            <w:r w:rsidRPr="00986157">
              <w:rPr>
                <w:spacing w:val="-19"/>
                <w:sz w:val="16"/>
              </w:rPr>
              <w:t xml:space="preserve"> </w:t>
            </w:r>
            <w:r w:rsidRPr="00986157">
              <w:rPr>
                <w:sz w:val="16"/>
              </w:rPr>
              <w:t>manner</w:t>
            </w:r>
            <w:r w:rsidRPr="00986157">
              <w:rPr>
                <w:spacing w:val="-2"/>
                <w:sz w:val="16"/>
              </w:rPr>
              <w:t xml:space="preserve"> </w:t>
            </w:r>
            <w:r w:rsidRPr="00986157">
              <w:rPr>
                <w:sz w:val="16"/>
              </w:rPr>
              <w:t>to subordinates, superiors, students and</w:t>
            </w:r>
            <w:r w:rsidR="007901E5">
              <w:rPr>
                <w:sz w:val="16"/>
              </w:rPr>
              <w:t xml:space="preserve"> </w:t>
            </w:r>
            <w:r w:rsidRPr="00986157">
              <w:rPr>
                <w:spacing w:val="-21"/>
                <w:sz w:val="16"/>
              </w:rPr>
              <w:t xml:space="preserve"> </w:t>
            </w:r>
            <w:r w:rsidRPr="00986157">
              <w:rPr>
                <w:sz w:val="16"/>
              </w:rPr>
              <w:t>others</w:t>
            </w:r>
            <w:r w:rsidR="00FD69C9">
              <w:rPr>
                <w:sz w:val="16"/>
              </w:rPr>
              <w:t>.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>
        <w:trPr>
          <w:trHeight w:hRule="exact" w:val="504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986157">
            <w:pPr>
              <w:pStyle w:val="TableParagraph"/>
              <w:spacing w:before="114"/>
              <w:ind w:left="95" w:right="190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sz w:val="16"/>
              </w:rPr>
              <w:t>Shows ability to assess project/program needs</w:t>
            </w:r>
            <w:r w:rsidRPr="00986157">
              <w:rPr>
                <w:spacing w:val="-19"/>
                <w:sz w:val="16"/>
              </w:rPr>
              <w:t xml:space="preserve"> </w:t>
            </w:r>
            <w:r w:rsidRPr="00986157">
              <w:rPr>
                <w:sz w:val="16"/>
              </w:rPr>
              <w:t>and effectively use all resources</w:t>
            </w:r>
            <w:r w:rsidRPr="00986157">
              <w:rPr>
                <w:spacing w:val="-16"/>
                <w:sz w:val="16"/>
              </w:rPr>
              <w:t xml:space="preserve"> </w:t>
            </w:r>
            <w:r w:rsidRPr="00986157">
              <w:rPr>
                <w:sz w:val="16"/>
              </w:rPr>
              <w:t>available</w:t>
            </w:r>
            <w:r w:rsidR="00FD69C9">
              <w:rPr>
                <w:sz w:val="16"/>
              </w:rPr>
              <w:t>.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>
        <w:trPr>
          <w:trHeight w:hRule="exact" w:val="504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986157">
            <w:pPr>
              <w:pStyle w:val="TableParagraph"/>
              <w:spacing w:before="114"/>
              <w:ind w:left="95" w:right="661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sz w:val="16"/>
              </w:rPr>
              <w:t>Is dependable in performing job duties</w:t>
            </w:r>
            <w:r w:rsidRPr="00986157">
              <w:rPr>
                <w:spacing w:val="-15"/>
                <w:sz w:val="16"/>
              </w:rPr>
              <w:t xml:space="preserve"> </w:t>
            </w:r>
            <w:r w:rsidRPr="00986157">
              <w:rPr>
                <w:sz w:val="16"/>
              </w:rPr>
              <w:t>and responsibilities</w:t>
            </w:r>
            <w:r w:rsidR="00FD69C9">
              <w:rPr>
                <w:sz w:val="16"/>
              </w:rPr>
              <w:t>.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>
        <w:trPr>
          <w:trHeight w:hRule="exact" w:val="506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986157">
            <w:pPr>
              <w:pStyle w:val="TableParagraph"/>
              <w:spacing w:before="114"/>
              <w:ind w:left="95" w:right="685"/>
              <w:rPr>
                <w:rFonts w:eastAsia="Times New Roman" w:cs="Times New Roman"/>
                <w:sz w:val="16"/>
                <w:szCs w:val="16"/>
              </w:rPr>
            </w:pPr>
            <w:r w:rsidRPr="00986157">
              <w:rPr>
                <w:sz w:val="16"/>
              </w:rPr>
              <w:t>Practices and adheres to affirmative</w:t>
            </w:r>
            <w:r w:rsidRPr="00986157">
              <w:rPr>
                <w:spacing w:val="-15"/>
                <w:sz w:val="16"/>
              </w:rPr>
              <w:t xml:space="preserve"> </w:t>
            </w:r>
            <w:r w:rsidRPr="00986157">
              <w:rPr>
                <w:sz w:val="16"/>
              </w:rPr>
              <w:t>action principles, policies and</w:t>
            </w:r>
            <w:r w:rsidRPr="00986157">
              <w:rPr>
                <w:spacing w:val="-14"/>
                <w:sz w:val="16"/>
              </w:rPr>
              <w:t xml:space="preserve"> </w:t>
            </w:r>
            <w:r w:rsidRPr="00986157">
              <w:rPr>
                <w:sz w:val="16"/>
              </w:rPr>
              <w:t>goals.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074F05" w:rsidRPr="00986157" w:rsidRDefault="00074F05"/>
        </w:tc>
      </w:tr>
      <w:tr w:rsidR="00074F05" w:rsidRPr="00986157" w:rsidTr="00970F54">
        <w:trPr>
          <w:trHeight w:hRule="exact" w:val="504"/>
        </w:trPr>
        <w:tc>
          <w:tcPr>
            <w:tcW w:w="3540" w:type="dxa"/>
            <w:tcBorders>
              <w:top w:val="single" w:sz="7" w:space="0" w:color="000000"/>
              <w:left w:val="single" w:sz="20" w:space="0" w:color="000000"/>
              <w:bottom w:val="single" w:sz="8" w:space="0" w:color="000000"/>
              <w:right w:val="single" w:sz="7" w:space="0" w:color="000000"/>
            </w:tcBorders>
          </w:tcPr>
          <w:p w:rsidR="00074F05" w:rsidRPr="00986157" w:rsidRDefault="00970F54">
            <w:pPr>
              <w:pStyle w:val="TableParagraph"/>
              <w:spacing w:before="114"/>
              <w:ind w:left="9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</w:rPr>
              <w:t xml:space="preserve">Performs duties in a way that enhances a positive environment for students on campus. 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74F05" w:rsidRPr="00986157" w:rsidRDefault="00074F0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0" w:space="0" w:color="000000"/>
            </w:tcBorders>
          </w:tcPr>
          <w:p w:rsidR="00074F05" w:rsidRPr="00986157" w:rsidRDefault="00074F05" w:rsidP="00970F54">
            <w:pPr>
              <w:jc w:val="center"/>
            </w:pPr>
          </w:p>
        </w:tc>
      </w:tr>
      <w:tr w:rsidR="00970F54" w:rsidRPr="00986157" w:rsidTr="00FD69C9">
        <w:trPr>
          <w:trHeight w:hRule="exact" w:val="119"/>
        </w:trPr>
        <w:tc>
          <w:tcPr>
            <w:tcW w:w="3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70F54" w:rsidRDefault="00970F54">
            <w:pPr>
              <w:pStyle w:val="TableParagraph"/>
              <w:spacing w:before="114"/>
              <w:ind w:left="95"/>
              <w:rPr>
                <w:sz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70F54" w:rsidRPr="00986157" w:rsidRDefault="00970F54"/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70F54" w:rsidRPr="00986157" w:rsidRDefault="00970F54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70F54" w:rsidRPr="00986157" w:rsidRDefault="00970F54"/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70F54" w:rsidRPr="00986157" w:rsidRDefault="00970F54"/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70F54" w:rsidRPr="00986157" w:rsidRDefault="00970F54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70F54" w:rsidRPr="00986157" w:rsidRDefault="00970F54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 w:themeFill="background1" w:themeFillShade="BF"/>
          </w:tcPr>
          <w:p w:rsidR="00970F54" w:rsidRPr="00986157" w:rsidRDefault="00970F54" w:rsidP="00970F54">
            <w:pPr>
              <w:jc w:val="center"/>
            </w:pPr>
          </w:p>
        </w:tc>
      </w:tr>
      <w:tr w:rsidR="00970F54" w:rsidRPr="00986157" w:rsidTr="00FD69C9">
        <w:trPr>
          <w:trHeight w:hRule="exact" w:val="533"/>
        </w:trPr>
        <w:tc>
          <w:tcPr>
            <w:tcW w:w="3540" w:type="dxa"/>
            <w:tcBorders>
              <w:top w:val="single" w:sz="8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970F54" w:rsidRDefault="00970F54" w:rsidP="00970F54">
            <w:pPr>
              <w:pStyle w:val="TableParagraph"/>
              <w:spacing w:before="114"/>
              <w:ind w:left="95"/>
              <w:rPr>
                <w:sz w:val="16"/>
              </w:rPr>
            </w:pPr>
            <w:r w:rsidRPr="00986157">
              <w:rPr>
                <w:sz w:val="16"/>
              </w:rPr>
              <w:t>SUPERVISOR’S overall evaluation of staff’s performance.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F54" w:rsidRPr="00986157" w:rsidRDefault="00970F54"/>
        </w:tc>
        <w:tc>
          <w:tcPr>
            <w:tcW w:w="5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F54" w:rsidRPr="00986157" w:rsidRDefault="00970F54"/>
        </w:tc>
        <w:tc>
          <w:tcPr>
            <w:tcW w:w="5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F54" w:rsidRPr="00986157" w:rsidRDefault="00970F54"/>
        </w:tc>
        <w:tc>
          <w:tcPr>
            <w:tcW w:w="5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F54" w:rsidRPr="00986157" w:rsidRDefault="00970F54"/>
        </w:tc>
        <w:tc>
          <w:tcPr>
            <w:tcW w:w="5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F54" w:rsidRPr="00986157" w:rsidRDefault="00970F54"/>
        </w:tc>
        <w:tc>
          <w:tcPr>
            <w:tcW w:w="5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F54" w:rsidRPr="00986157" w:rsidRDefault="00970F54"/>
        </w:tc>
        <w:tc>
          <w:tcPr>
            <w:tcW w:w="3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:rsidR="00970F54" w:rsidRPr="00986157" w:rsidRDefault="00970F54" w:rsidP="00970F54">
            <w:pPr>
              <w:jc w:val="center"/>
            </w:pPr>
          </w:p>
        </w:tc>
      </w:tr>
    </w:tbl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5D32B6" w:rsidRDefault="005D32B6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Additional </w:t>
      </w:r>
      <w:r w:rsidRPr="00DC6A79">
        <w:rPr>
          <w:rFonts w:cs="Times New Roman"/>
          <w:b/>
          <w:sz w:val="18"/>
          <w:szCs w:val="18"/>
        </w:rPr>
        <w:t>Comme</w:t>
      </w:r>
      <w:r>
        <w:rPr>
          <w:rFonts w:cs="Times New Roman"/>
          <w:b/>
          <w:sz w:val="18"/>
          <w:szCs w:val="18"/>
        </w:rPr>
        <w:t>nts (see below or attached), If Applicable</w:t>
      </w:r>
    </w:p>
    <w:p w:rsidR="005D32B6" w:rsidRDefault="005D32B6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</w:p>
    <w:p w:rsidR="005D32B6" w:rsidRDefault="005D32B6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Employee:</w:t>
      </w:r>
    </w:p>
    <w:p w:rsidR="00924363" w:rsidRDefault="00924363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</w:p>
    <w:p w:rsidR="005D32B6" w:rsidRDefault="005D32B6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</w:p>
    <w:p w:rsidR="005D32B6" w:rsidRDefault="005D32B6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Supervisor:</w:t>
      </w:r>
    </w:p>
    <w:p w:rsidR="00924363" w:rsidRDefault="00924363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</w:p>
    <w:p w:rsidR="00924363" w:rsidRDefault="00924363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</w:p>
    <w:p w:rsidR="00924363" w:rsidRDefault="00924363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Next Level Manager:</w:t>
      </w:r>
    </w:p>
    <w:p w:rsidR="00924363" w:rsidRDefault="00924363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</w:p>
    <w:p w:rsidR="00924363" w:rsidRDefault="00924363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</w:p>
    <w:p w:rsidR="00924363" w:rsidRPr="00DC6A79" w:rsidRDefault="00924363" w:rsidP="005D32B6">
      <w:pPr>
        <w:pStyle w:val="ListParagraph"/>
        <w:ind w:left="463" w:right="125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Dean:</w:t>
      </w: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8C167A" w:rsidRDefault="00924363" w:rsidP="00924363">
      <w:pPr>
        <w:tabs>
          <w:tab w:val="left" w:pos="2867"/>
        </w:tabs>
        <w:spacing w:before="80" w:line="183" w:lineRule="exact"/>
        <w:ind w:left="143"/>
        <w:rPr>
          <w:b/>
          <w:sz w:val="16"/>
        </w:rPr>
      </w:pPr>
      <w:r>
        <w:rPr>
          <w:b/>
          <w:sz w:val="16"/>
        </w:rPr>
        <w:tab/>
      </w:r>
    </w:p>
    <w:p w:rsidR="00924363" w:rsidRDefault="00924363" w:rsidP="00924363">
      <w:pPr>
        <w:tabs>
          <w:tab w:val="left" w:pos="2867"/>
        </w:tabs>
        <w:spacing w:before="80" w:line="183" w:lineRule="exact"/>
        <w:ind w:left="143"/>
        <w:rPr>
          <w:b/>
          <w:sz w:val="16"/>
        </w:rPr>
      </w:pP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8C167A" w:rsidRDefault="008C167A" w:rsidP="008C167A">
      <w:pPr>
        <w:jc w:val="center"/>
        <w:rPr>
          <w:rFonts w:cs="Times New Roman"/>
          <w:sz w:val="20"/>
          <w:szCs w:val="20"/>
        </w:rPr>
      </w:pPr>
      <w:r w:rsidRPr="00FD69C9">
        <w:rPr>
          <w:rFonts w:cs="Times New Roman"/>
          <w:b/>
        </w:rPr>
        <w:t>S</w:t>
      </w:r>
      <w:r w:rsidR="00D970BB">
        <w:rPr>
          <w:rFonts w:cs="Times New Roman"/>
          <w:b/>
        </w:rPr>
        <w:t>TAFF PERFORMANCE EVALUATION SIGNATURES PAGE</w:t>
      </w:r>
      <w:r w:rsidRPr="00FD69C9">
        <w:rPr>
          <w:rFonts w:cs="Times New Roman"/>
        </w:rPr>
        <w:br/>
      </w:r>
      <w:r w:rsidR="00D970BB">
        <w:rPr>
          <w:rFonts w:cs="Times New Roman"/>
          <w:sz w:val="20"/>
          <w:szCs w:val="20"/>
        </w:rPr>
        <w:t xml:space="preserve">To be completed by </w:t>
      </w:r>
      <w:r w:rsidR="00681B5B">
        <w:rPr>
          <w:rFonts w:cs="Times New Roman"/>
          <w:sz w:val="20"/>
          <w:szCs w:val="20"/>
        </w:rPr>
        <w:t xml:space="preserve">Employee, </w:t>
      </w:r>
      <w:r w:rsidR="00D970BB">
        <w:rPr>
          <w:rFonts w:cs="Times New Roman"/>
          <w:sz w:val="20"/>
          <w:szCs w:val="20"/>
        </w:rPr>
        <w:t xml:space="preserve">Supervisor, </w:t>
      </w:r>
      <w:r w:rsidR="00681B5B">
        <w:rPr>
          <w:rFonts w:cs="Times New Roman"/>
          <w:sz w:val="20"/>
          <w:szCs w:val="20"/>
        </w:rPr>
        <w:t>Next Level Manager (if applicable) and Dean</w:t>
      </w: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5D32B6" w:rsidRDefault="005D32B6" w:rsidP="00970F54">
      <w:pPr>
        <w:spacing w:before="80" w:line="183" w:lineRule="exact"/>
        <w:ind w:left="143"/>
        <w:rPr>
          <w:b/>
          <w:sz w:val="16"/>
        </w:rPr>
      </w:pPr>
    </w:p>
    <w:p w:rsidR="005D32B6" w:rsidRDefault="005D32B6" w:rsidP="00970F54">
      <w:pPr>
        <w:spacing w:before="80" w:line="183" w:lineRule="exact"/>
        <w:ind w:left="143"/>
        <w:rPr>
          <w:b/>
          <w:sz w:val="16"/>
        </w:rPr>
      </w:pPr>
    </w:p>
    <w:p w:rsidR="00EA2E07" w:rsidRPr="00986157" w:rsidRDefault="00EA2E07" w:rsidP="00EA2E07">
      <w:pPr>
        <w:spacing w:before="80" w:line="183" w:lineRule="exact"/>
        <w:ind w:left="143"/>
        <w:rPr>
          <w:rFonts w:eastAsia="Times New Roman" w:cs="Times New Roman"/>
          <w:sz w:val="16"/>
          <w:szCs w:val="16"/>
        </w:rPr>
      </w:pPr>
      <w:r w:rsidRPr="00986157">
        <w:rPr>
          <w:b/>
          <w:sz w:val="16"/>
        </w:rPr>
        <w:t>EMPLOYEE</w:t>
      </w:r>
    </w:p>
    <w:p w:rsidR="00EA2E07" w:rsidRDefault="00EA2E07" w:rsidP="00EA2E07">
      <w:pPr>
        <w:tabs>
          <w:tab w:val="left" w:pos="10513"/>
        </w:tabs>
        <w:ind w:left="143"/>
        <w:rPr>
          <w:b/>
          <w:sz w:val="16"/>
        </w:rPr>
      </w:pPr>
    </w:p>
    <w:p w:rsidR="00EA2E07" w:rsidRDefault="00EA2E07" w:rsidP="00EA2E07">
      <w:pPr>
        <w:tabs>
          <w:tab w:val="left" w:pos="10513"/>
        </w:tabs>
        <w:ind w:left="143"/>
        <w:rPr>
          <w:b/>
          <w:sz w:val="16"/>
        </w:rPr>
      </w:pPr>
    </w:p>
    <w:p w:rsidR="00EA2E07" w:rsidRDefault="00EA2E07" w:rsidP="00EA2E07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  <w:r w:rsidRPr="00986157">
        <w:rPr>
          <w:spacing w:val="-1"/>
          <w:sz w:val="16"/>
        </w:rPr>
        <w:t>Signature:</w:t>
      </w:r>
      <w:r w:rsidRPr="00986157">
        <w:rPr>
          <w:spacing w:val="-1"/>
          <w:sz w:val="16"/>
          <w:u w:val="single" w:color="000000"/>
        </w:rPr>
        <w:tab/>
      </w:r>
      <w:r w:rsidRPr="00986157">
        <w:rPr>
          <w:spacing w:val="-1"/>
          <w:sz w:val="16"/>
        </w:rPr>
        <w:t>Date:</w:t>
      </w:r>
      <w:r w:rsidRPr="00986157">
        <w:rPr>
          <w:sz w:val="16"/>
          <w:u w:val="single" w:color="000000"/>
        </w:rPr>
        <w:t xml:space="preserve"> </w:t>
      </w:r>
      <w:r w:rsidRPr="00986157">
        <w:rPr>
          <w:sz w:val="16"/>
          <w:u w:val="single" w:color="000000"/>
        </w:rPr>
        <w:tab/>
      </w:r>
    </w:p>
    <w:p w:rsidR="00EA2E07" w:rsidRDefault="00EA2E07" w:rsidP="00EA2E07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8C167A" w:rsidRDefault="008C167A" w:rsidP="00970F54">
      <w:pPr>
        <w:spacing w:before="80" w:line="183" w:lineRule="exact"/>
        <w:ind w:left="143"/>
        <w:rPr>
          <w:b/>
          <w:sz w:val="16"/>
        </w:rPr>
      </w:pPr>
    </w:p>
    <w:p w:rsidR="00360A96" w:rsidRDefault="00970F54" w:rsidP="005D32B6">
      <w:pPr>
        <w:spacing w:before="80" w:line="183" w:lineRule="exact"/>
        <w:ind w:left="143"/>
        <w:rPr>
          <w:spacing w:val="-1"/>
          <w:sz w:val="16"/>
        </w:rPr>
      </w:pPr>
      <w:r w:rsidRPr="00986157">
        <w:rPr>
          <w:b/>
          <w:sz w:val="16"/>
        </w:rPr>
        <w:t>SUPERVISOR</w:t>
      </w:r>
    </w:p>
    <w:p w:rsidR="00360A96" w:rsidRDefault="00360A96" w:rsidP="00970F54">
      <w:pPr>
        <w:tabs>
          <w:tab w:val="left" w:pos="6198"/>
          <w:tab w:val="left" w:pos="10513"/>
        </w:tabs>
        <w:spacing w:before="80"/>
        <w:ind w:left="143"/>
        <w:rPr>
          <w:spacing w:val="-1"/>
          <w:sz w:val="16"/>
        </w:rPr>
      </w:pPr>
    </w:p>
    <w:p w:rsidR="005D32B6" w:rsidRDefault="005D32B6" w:rsidP="00970F54">
      <w:pPr>
        <w:tabs>
          <w:tab w:val="left" w:pos="6198"/>
          <w:tab w:val="left" w:pos="10513"/>
        </w:tabs>
        <w:spacing w:before="80"/>
        <w:ind w:left="143"/>
        <w:rPr>
          <w:spacing w:val="-1"/>
          <w:sz w:val="16"/>
        </w:rPr>
      </w:pPr>
    </w:p>
    <w:p w:rsidR="00970F54" w:rsidRPr="00986157" w:rsidRDefault="00970F54" w:rsidP="00970F54">
      <w:pPr>
        <w:tabs>
          <w:tab w:val="left" w:pos="6198"/>
          <w:tab w:val="left" w:pos="10513"/>
        </w:tabs>
        <w:spacing w:before="80"/>
        <w:ind w:left="143"/>
        <w:rPr>
          <w:rFonts w:eastAsia="Times New Roman" w:cs="Times New Roman"/>
          <w:sz w:val="16"/>
          <w:szCs w:val="16"/>
        </w:rPr>
      </w:pPr>
      <w:r w:rsidRPr="00986157">
        <w:rPr>
          <w:spacing w:val="-1"/>
          <w:sz w:val="16"/>
        </w:rPr>
        <w:t>Signature:</w:t>
      </w:r>
      <w:r w:rsidRPr="00986157">
        <w:rPr>
          <w:spacing w:val="-1"/>
          <w:sz w:val="16"/>
          <w:u w:val="single" w:color="000000"/>
        </w:rPr>
        <w:tab/>
      </w:r>
      <w:r w:rsidRPr="00986157">
        <w:rPr>
          <w:spacing w:val="-1"/>
          <w:sz w:val="16"/>
        </w:rPr>
        <w:t>Date:</w:t>
      </w:r>
      <w:r w:rsidRPr="00986157">
        <w:rPr>
          <w:sz w:val="16"/>
          <w:u w:val="single" w:color="000000"/>
        </w:rPr>
        <w:t xml:space="preserve"> </w:t>
      </w:r>
      <w:r w:rsidRPr="00986157">
        <w:rPr>
          <w:sz w:val="16"/>
          <w:u w:val="single" w:color="000000"/>
        </w:rPr>
        <w:tab/>
      </w:r>
    </w:p>
    <w:p w:rsidR="00360A96" w:rsidRDefault="00360A96" w:rsidP="00970F54">
      <w:pPr>
        <w:spacing w:before="80" w:line="183" w:lineRule="exact"/>
        <w:ind w:left="143"/>
        <w:rPr>
          <w:rFonts w:eastAsia="Times New Roman" w:cs="Times New Roman"/>
          <w:b/>
          <w:sz w:val="16"/>
          <w:szCs w:val="16"/>
        </w:rPr>
      </w:pPr>
    </w:p>
    <w:p w:rsidR="005D32B6" w:rsidRDefault="005D32B6" w:rsidP="00970F54">
      <w:pPr>
        <w:spacing w:before="80" w:line="183" w:lineRule="exact"/>
        <w:ind w:left="143"/>
        <w:rPr>
          <w:rFonts w:eastAsia="Times New Roman" w:cs="Times New Roman"/>
          <w:b/>
          <w:sz w:val="16"/>
          <w:szCs w:val="16"/>
        </w:rPr>
      </w:pPr>
    </w:p>
    <w:p w:rsidR="005D32B6" w:rsidRDefault="005D32B6" w:rsidP="00970F54">
      <w:pPr>
        <w:spacing w:before="80" w:line="183" w:lineRule="exact"/>
        <w:ind w:left="143"/>
        <w:rPr>
          <w:rFonts w:eastAsia="Times New Roman" w:cs="Times New Roman"/>
          <w:b/>
          <w:sz w:val="16"/>
          <w:szCs w:val="16"/>
        </w:rPr>
      </w:pPr>
    </w:p>
    <w:p w:rsidR="005D32B6" w:rsidRDefault="005D32B6" w:rsidP="00970F54">
      <w:pPr>
        <w:spacing w:before="80" w:line="183" w:lineRule="exact"/>
        <w:ind w:left="143"/>
        <w:rPr>
          <w:rFonts w:eastAsia="Times New Roman" w:cs="Times New Roman"/>
          <w:b/>
          <w:sz w:val="16"/>
          <w:szCs w:val="16"/>
        </w:rPr>
      </w:pPr>
    </w:p>
    <w:p w:rsidR="005D32B6" w:rsidRDefault="002118C3" w:rsidP="005D32B6">
      <w:pPr>
        <w:spacing w:before="80" w:line="183" w:lineRule="exact"/>
        <w:ind w:left="143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16"/>
          <w:szCs w:val="16"/>
        </w:rPr>
        <w:t>NEXT LEVEL MANAGER</w:t>
      </w:r>
      <w:r w:rsidR="005D32B6">
        <w:rPr>
          <w:rFonts w:eastAsia="Times New Roman" w:cs="Times New Roman"/>
          <w:b/>
          <w:sz w:val="16"/>
          <w:szCs w:val="16"/>
        </w:rPr>
        <w:t xml:space="preserve"> (if applicable)</w:t>
      </w:r>
    </w:p>
    <w:p w:rsidR="005D32B6" w:rsidRDefault="005D32B6" w:rsidP="00FD69C9">
      <w:pPr>
        <w:rPr>
          <w:rFonts w:eastAsia="Times New Roman" w:cs="Times New Roman"/>
          <w:sz w:val="20"/>
          <w:szCs w:val="20"/>
        </w:rPr>
      </w:pPr>
    </w:p>
    <w:p w:rsidR="005D32B6" w:rsidRDefault="005D32B6" w:rsidP="00FD69C9">
      <w:pPr>
        <w:rPr>
          <w:rFonts w:eastAsia="Times New Roman" w:cs="Times New Roman"/>
          <w:sz w:val="20"/>
          <w:szCs w:val="20"/>
        </w:rPr>
      </w:pPr>
    </w:p>
    <w:p w:rsidR="00074F05" w:rsidRDefault="00970F54" w:rsidP="00FD69C9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  <w:r w:rsidRPr="00986157">
        <w:rPr>
          <w:spacing w:val="-1"/>
          <w:sz w:val="16"/>
        </w:rPr>
        <w:t>Signature:</w:t>
      </w:r>
      <w:r w:rsidRPr="00986157">
        <w:rPr>
          <w:spacing w:val="-1"/>
          <w:sz w:val="16"/>
          <w:u w:val="single" w:color="000000"/>
        </w:rPr>
        <w:tab/>
      </w:r>
      <w:r w:rsidRPr="00986157">
        <w:rPr>
          <w:spacing w:val="-1"/>
          <w:sz w:val="16"/>
        </w:rPr>
        <w:t>Date:</w:t>
      </w:r>
      <w:r w:rsidRPr="00986157">
        <w:rPr>
          <w:sz w:val="16"/>
          <w:u w:val="single" w:color="000000"/>
        </w:rPr>
        <w:t xml:space="preserve"> </w:t>
      </w:r>
      <w:r w:rsidRPr="00986157">
        <w:rPr>
          <w:sz w:val="16"/>
          <w:u w:val="single" w:color="000000"/>
        </w:rPr>
        <w:tab/>
      </w:r>
    </w:p>
    <w:p w:rsidR="005458AF" w:rsidRDefault="005458AF" w:rsidP="00FD69C9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</w:p>
    <w:p w:rsidR="005D32B6" w:rsidRDefault="005D32B6" w:rsidP="00FD69C9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</w:p>
    <w:p w:rsidR="005D32B6" w:rsidRDefault="005D32B6" w:rsidP="00FD69C9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</w:p>
    <w:p w:rsidR="005D32B6" w:rsidRDefault="005D32B6" w:rsidP="00FD69C9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</w:p>
    <w:p w:rsidR="005D32B6" w:rsidRDefault="005D32B6" w:rsidP="005D32B6">
      <w:pPr>
        <w:spacing w:before="80" w:line="183" w:lineRule="exact"/>
        <w:ind w:left="143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16"/>
          <w:szCs w:val="16"/>
        </w:rPr>
        <w:lastRenderedPageBreak/>
        <w:t>NCTA DEAN</w:t>
      </w:r>
    </w:p>
    <w:p w:rsidR="005D32B6" w:rsidRDefault="005D32B6" w:rsidP="005D32B6">
      <w:pPr>
        <w:rPr>
          <w:rFonts w:eastAsia="Times New Roman" w:cs="Times New Roman"/>
          <w:sz w:val="20"/>
          <w:szCs w:val="20"/>
        </w:rPr>
      </w:pPr>
    </w:p>
    <w:p w:rsidR="005D32B6" w:rsidRDefault="005D32B6" w:rsidP="005D32B6">
      <w:pPr>
        <w:rPr>
          <w:rFonts w:eastAsia="Times New Roman" w:cs="Times New Roman"/>
          <w:sz w:val="20"/>
          <w:szCs w:val="20"/>
        </w:rPr>
      </w:pPr>
    </w:p>
    <w:p w:rsidR="005D32B6" w:rsidRDefault="005D32B6" w:rsidP="005D32B6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  <w:r w:rsidRPr="00986157">
        <w:rPr>
          <w:spacing w:val="-1"/>
          <w:sz w:val="16"/>
        </w:rPr>
        <w:t>Signature:</w:t>
      </w:r>
      <w:r w:rsidRPr="00986157">
        <w:rPr>
          <w:spacing w:val="-1"/>
          <w:sz w:val="16"/>
          <w:u w:val="single" w:color="000000"/>
        </w:rPr>
        <w:tab/>
      </w:r>
      <w:r w:rsidRPr="00986157">
        <w:rPr>
          <w:spacing w:val="-1"/>
          <w:sz w:val="16"/>
        </w:rPr>
        <w:t>Date:</w:t>
      </w:r>
      <w:r w:rsidRPr="00986157">
        <w:rPr>
          <w:sz w:val="16"/>
          <w:u w:val="single" w:color="000000"/>
        </w:rPr>
        <w:t xml:space="preserve"> </w:t>
      </w:r>
      <w:r w:rsidRPr="00986157">
        <w:rPr>
          <w:sz w:val="16"/>
          <w:u w:val="single" w:color="000000"/>
        </w:rPr>
        <w:tab/>
      </w:r>
    </w:p>
    <w:p w:rsidR="005D32B6" w:rsidRDefault="005D32B6" w:rsidP="005D32B6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</w:p>
    <w:p w:rsidR="005D32B6" w:rsidRDefault="005D32B6" w:rsidP="00FD69C9">
      <w:pPr>
        <w:tabs>
          <w:tab w:val="left" w:pos="6198"/>
          <w:tab w:val="left" w:pos="10513"/>
        </w:tabs>
        <w:spacing w:before="80"/>
        <w:ind w:left="143"/>
        <w:rPr>
          <w:sz w:val="16"/>
          <w:u w:val="single" w:color="000000"/>
        </w:rPr>
      </w:pPr>
    </w:p>
    <w:sectPr w:rsidR="005D32B6" w:rsidSect="00B905D2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432" w:right="720" w:bottom="245" w:left="7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3F" w:rsidRDefault="00120C3F" w:rsidP="00F35E3F">
      <w:r>
        <w:separator/>
      </w:r>
    </w:p>
  </w:endnote>
  <w:endnote w:type="continuationSeparator" w:id="0">
    <w:p w:rsidR="00120C3F" w:rsidRDefault="00120C3F" w:rsidP="00F3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65" w:rsidRDefault="00120C3F">
    <w:pPr>
      <w:pStyle w:val="Footer"/>
    </w:pPr>
    <w:sdt>
      <w:sdtPr>
        <w:id w:val="969400743"/>
        <w:placeholder>
          <w:docPart w:val="850D752AEB8D48F399F1BF70EB149D9F"/>
        </w:placeholder>
        <w:temporary/>
        <w:showingPlcHdr/>
      </w:sdtPr>
      <w:sdtEndPr/>
      <w:sdtContent>
        <w:r w:rsidR="00B905D2">
          <w:t>[Type text]</w:t>
        </w:r>
      </w:sdtContent>
    </w:sdt>
    <w:r w:rsidR="00B905D2">
      <w:ptab w:relativeTo="margin" w:alignment="center" w:leader="none"/>
    </w:r>
    <w:sdt>
      <w:sdtPr>
        <w:id w:val="969400748"/>
        <w:placeholder>
          <w:docPart w:val="850D752AEB8D48F399F1BF70EB149D9F"/>
        </w:placeholder>
        <w:temporary/>
        <w:showingPlcHdr/>
      </w:sdtPr>
      <w:sdtEndPr/>
      <w:sdtContent>
        <w:r w:rsidR="00B905D2">
          <w:t>[Type text]</w:t>
        </w:r>
      </w:sdtContent>
    </w:sdt>
    <w:r w:rsidR="00B905D2">
      <w:ptab w:relativeTo="margin" w:alignment="right" w:leader="none"/>
    </w:r>
    <w:sdt>
      <w:sdtPr>
        <w:id w:val="969400753"/>
        <w:placeholder>
          <w:docPart w:val="850D752AEB8D48F399F1BF70EB149D9F"/>
        </w:placeholder>
        <w:temporary/>
        <w:showingPlcHdr/>
      </w:sdtPr>
      <w:sdtEndPr/>
      <w:sdtContent>
        <w:r w:rsidR="00B905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D2" w:rsidRPr="00B905D2" w:rsidRDefault="00B905D2" w:rsidP="00B905D2">
    <w:pPr>
      <w:pStyle w:val="Footer"/>
      <w:rPr>
        <w:sz w:val="16"/>
        <w:szCs w:val="16"/>
      </w:rPr>
    </w:pPr>
    <w:r w:rsidRPr="00B905D2">
      <w:rPr>
        <w:rFonts w:eastAsiaTheme="majorEastAsia" w:cstheme="majorBidi"/>
        <w:noProof/>
        <w:sz w:val="16"/>
        <w:szCs w:val="16"/>
      </w:rPr>
      <w:t xml:space="preserve">Page </w:t>
    </w:r>
    <w:r w:rsidRPr="00B905D2">
      <w:rPr>
        <w:rFonts w:eastAsiaTheme="majorEastAsia" w:cstheme="majorBidi"/>
        <w:b/>
        <w:noProof/>
        <w:sz w:val="16"/>
        <w:szCs w:val="16"/>
      </w:rPr>
      <w:fldChar w:fldCharType="begin"/>
    </w:r>
    <w:r w:rsidRPr="00B905D2">
      <w:rPr>
        <w:rFonts w:eastAsiaTheme="majorEastAsia" w:cstheme="majorBidi"/>
        <w:b/>
        <w:noProof/>
        <w:sz w:val="16"/>
        <w:szCs w:val="16"/>
      </w:rPr>
      <w:instrText xml:space="preserve"> PAGE  \* Arabic  \* MERGEFORMAT </w:instrText>
    </w:r>
    <w:r w:rsidRPr="00B905D2">
      <w:rPr>
        <w:rFonts w:eastAsiaTheme="majorEastAsia" w:cstheme="majorBidi"/>
        <w:b/>
        <w:noProof/>
        <w:sz w:val="16"/>
        <w:szCs w:val="16"/>
      </w:rPr>
      <w:fldChar w:fldCharType="separate"/>
    </w:r>
    <w:r w:rsidR="00A47470">
      <w:rPr>
        <w:rFonts w:eastAsiaTheme="majorEastAsia" w:cstheme="majorBidi"/>
        <w:b/>
        <w:noProof/>
        <w:sz w:val="16"/>
        <w:szCs w:val="16"/>
      </w:rPr>
      <w:t>1</w:t>
    </w:r>
    <w:r w:rsidRPr="00B905D2">
      <w:rPr>
        <w:rFonts w:eastAsiaTheme="majorEastAsia" w:cstheme="majorBidi"/>
        <w:b/>
        <w:noProof/>
        <w:sz w:val="16"/>
        <w:szCs w:val="16"/>
      </w:rPr>
      <w:fldChar w:fldCharType="end"/>
    </w:r>
    <w:r w:rsidRPr="00B905D2">
      <w:rPr>
        <w:rFonts w:eastAsiaTheme="majorEastAsia" w:cstheme="majorBidi"/>
        <w:noProof/>
        <w:sz w:val="16"/>
        <w:szCs w:val="16"/>
      </w:rPr>
      <w:t xml:space="preserve"> of </w:t>
    </w:r>
    <w:r w:rsidRPr="00B905D2">
      <w:rPr>
        <w:rFonts w:eastAsiaTheme="majorEastAsia" w:cstheme="majorBidi"/>
        <w:b/>
        <w:noProof/>
        <w:sz w:val="16"/>
        <w:szCs w:val="16"/>
      </w:rPr>
      <w:fldChar w:fldCharType="begin"/>
    </w:r>
    <w:r w:rsidRPr="00B905D2">
      <w:rPr>
        <w:rFonts w:eastAsiaTheme="majorEastAsia" w:cstheme="majorBidi"/>
        <w:b/>
        <w:noProof/>
        <w:sz w:val="16"/>
        <w:szCs w:val="16"/>
      </w:rPr>
      <w:instrText xml:space="preserve"> NUMPAGES  \* Arabic  \* MERGEFORMAT </w:instrText>
    </w:r>
    <w:r w:rsidRPr="00B905D2">
      <w:rPr>
        <w:rFonts w:eastAsiaTheme="majorEastAsia" w:cstheme="majorBidi"/>
        <w:b/>
        <w:noProof/>
        <w:sz w:val="16"/>
        <w:szCs w:val="16"/>
      </w:rPr>
      <w:fldChar w:fldCharType="separate"/>
    </w:r>
    <w:r w:rsidR="00A47470">
      <w:rPr>
        <w:rFonts w:eastAsiaTheme="majorEastAsia" w:cstheme="majorBidi"/>
        <w:b/>
        <w:noProof/>
        <w:sz w:val="16"/>
        <w:szCs w:val="16"/>
      </w:rPr>
      <w:t>1</w:t>
    </w:r>
    <w:r w:rsidRPr="00B905D2">
      <w:rPr>
        <w:rFonts w:eastAsiaTheme="majorEastAsia" w:cstheme="majorBidi"/>
        <w:b/>
        <w:noProof/>
        <w:sz w:val="16"/>
        <w:szCs w:val="16"/>
      </w:rPr>
      <w:fldChar w:fldCharType="end"/>
    </w:r>
    <w:r>
      <w:rPr>
        <w:rFonts w:eastAsiaTheme="majorEastAsia" w:cstheme="majorBidi"/>
        <w:b/>
        <w:noProof/>
        <w:sz w:val="16"/>
        <w:szCs w:val="16"/>
      </w:rPr>
      <w:tab/>
    </w:r>
    <w:r>
      <w:rPr>
        <w:rFonts w:eastAsiaTheme="majorEastAsia" w:cstheme="majorBidi"/>
        <w:b/>
        <w:noProof/>
        <w:sz w:val="16"/>
        <w:szCs w:val="16"/>
      </w:rPr>
      <w:tab/>
    </w:r>
    <w:r>
      <w:rPr>
        <w:sz w:val="16"/>
        <w:szCs w:val="16"/>
      </w:rPr>
      <w:t>R</w:t>
    </w:r>
    <w:r w:rsidRPr="00B905D2">
      <w:rPr>
        <w:sz w:val="16"/>
        <w:szCs w:val="16"/>
      </w:rPr>
      <w:t>evised March 2016</w:t>
    </w:r>
  </w:p>
  <w:p w:rsidR="00B905D2" w:rsidRPr="00B905D2" w:rsidRDefault="00B905D2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3F" w:rsidRDefault="00120C3F" w:rsidP="00F35E3F">
      <w:r>
        <w:separator/>
      </w:r>
    </w:p>
  </w:footnote>
  <w:footnote w:type="continuationSeparator" w:id="0">
    <w:p w:rsidR="00120C3F" w:rsidRDefault="00120C3F" w:rsidP="00F3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F" w:rsidRDefault="00F35E3F" w:rsidP="00F35E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9F" w:rsidRDefault="00774A9F" w:rsidP="00774A9F">
    <w:pPr>
      <w:spacing w:line="268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6F5"/>
    <w:multiLevelType w:val="hybridMultilevel"/>
    <w:tmpl w:val="2246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0D9"/>
    <w:multiLevelType w:val="hybridMultilevel"/>
    <w:tmpl w:val="9A7615FC"/>
    <w:lvl w:ilvl="0" w:tplc="C83C257A">
      <w:start w:val="1"/>
      <w:numFmt w:val="bullet"/>
      <w:lvlText w:val="*"/>
      <w:lvlJc w:val="left"/>
      <w:pPr>
        <w:ind w:left="2370" w:hanging="365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21484F22">
      <w:start w:val="1"/>
      <w:numFmt w:val="bullet"/>
      <w:lvlText w:val="•"/>
      <w:lvlJc w:val="left"/>
      <w:pPr>
        <w:ind w:left="3210" w:hanging="365"/>
      </w:pPr>
      <w:rPr>
        <w:rFonts w:hint="default"/>
      </w:rPr>
    </w:lvl>
    <w:lvl w:ilvl="2" w:tplc="555E7D5A">
      <w:start w:val="1"/>
      <w:numFmt w:val="bullet"/>
      <w:lvlText w:val="•"/>
      <w:lvlJc w:val="left"/>
      <w:pPr>
        <w:ind w:left="4040" w:hanging="365"/>
      </w:pPr>
      <w:rPr>
        <w:rFonts w:hint="default"/>
      </w:rPr>
    </w:lvl>
    <w:lvl w:ilvl="3" w:tplc="7D3CFFEC">
      <w:start w:val="1"/>
      <w:numFmt w:val="bullet"/>
      <w:lvlText w:val="•"/>
      <w:lvlJc w:val="left"/>
      <w:pPr>
        <w:ind w:left="4870" w:hanging="365"/>
      </w:pPr>
      <w:rPr>
        <w:rFonts w:hint="default"/>
      </w:rPr>
    </w:lvl>
    <w:lvl w:ilvl="4" w:tplc="C854EF4C">
      <w:start w:val="1"/>
      <w:numFmt w:val="bullet"/>
      <w:lvlText w:val="•"/>
      <w:lvlJc w:val="left"/>
      <w:pPr>
        <w:ind w:left="5700" w:hanging="365"/>
      </w:pPr>
      <w:rPr>
        <w:rFonts w:hint="default"/>
      </w:rPr>
    </w:lvl>
    <w:lvl w:ilvl="5" w:tplc="E11A5A34">
      <w:start w:val="1"/>
      <w:numFmt w:val="bullet"/>
      <w:lvlText w:val="•"/>
      <w:lvlJc w:val="left"/>
      <w:pPr>
        <w:ind w:left="6530" w:hanging="365"/>
      </w:pPr>
      <w:rPr>
        <w:rFonts w:hint="default"/>
      </w:rPr>
    </w:lvl>
    <w:lvl w:ilvl="6" w:tplc="D4F8AF6A">
      <w:start w:val="1"/>
      <w:numFmt w:val="bullet"/>
      <w:lvlText w:val="•"/>
      <w:lvlJc w:val="left"/>
      <w:pPr>
        <w:ind w:left="7360" w:hanging="365"/>
      </w:pPr>
      <w:rPr>
        <w:rFonts w:hint="default"/>
      </w:rPr>
    </w:lvl>
    <w:lvl w:ilvl="7" w:tplc="EA4AAAA6">
      <w:start w:val="1"/>
      <w:numFmt w:val="bullet"/>
      <w:lvlText w:val="•"/>
      <w:lvlJc w:val="left"/>
      <w:pPr>
        <w:ind w:left="8190" w:hanging="365"/>
      </w:pPr>
      <w:rPr>
        <w:rFonts w:hint="default"/>
      </w:rPr>
    </w:lvl>
    <w:lvl w:ilvl="8" w:tplc="1CB6D61C">
      <w:start w:val="1"/>
      <w:numFmt w:val="bullet"/>
      <w:lvlText w:val="•"/>
      <w:lvlJc w:val="left"/>
      <w:pPr>
        <w:ind w:left="9020" w:hanging="365"/>
      </w:pPr>
      <w:rPr>
        <w:rFonts w:hint="default"/>
      </w:rPr>
    </w:lvl>
  </w:abstractNum>
  <w:abstractNum w:abstractNumId="2" w15:restartNumberingAfterBreak="0">
    <w:nsid w:val="1F496C2A"/>
    <w:multiLevelType w:val="hybridMultilevel"/>
    <w:tmpl w:val="07B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C12"/>
    <w:multiLevelType w:val="hybridMultilevel"/>
    <w:tmpl w:val="A9E4269A"/>
    <w:lvl w:ilvl="0" w:tplc="0BD6546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34D50963"/>
    <w:multiLevelType w:val="hybridMultilevel"/>
    <w:tmpl w:val="979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641"/>
    <w:multiLevelType w:val="hybridMultilevel"/>
    <w:tmpl w:val="713806C4"/>
    <w:lvl w:ilvl="0" w:tplc="D234A3E2">
      <w:start w:val="1"/>
      <w:numFmt w:val="decimal"/>
      <w:lvlText w:val="(%1)"/>
      <w:lvlJc w:val="left"/>
      <w:pPr>
        <w:ind w:left="1156" w:hanging="53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BF6E6B40">
      <w:start w:val="1"/>
      <w:numFmt w:val="bullet"/>
      <w:lvlText w:val=""/>
      <w:lvlJc w:val="left"/>
      <w:pPr>
        <w:ind w:left="164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05DAE5A0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C750F350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CF6A904A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3D029E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22022788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1A4AFC0A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9E406D22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6" w15:restartNumberingAfterBreak="0">
    <w:nsid w:val="45EF2DEF"/>
    <w:multiLevelType w:val="hybridMultilevel"/>
    <w:tmpl w:val="C60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0A06"/>
    <w:multiLevelType w:val="hybridMultilevel"/>
    <w:tmpl w:val="8354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00E6B"/>
    <w:multiLevelType w:val="hybridMultilevel"/>
    <w:tmpl w:val="A926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05"/>
    <w:rsid w:val="0000490D"/>
    <w:rsid w:val="000246B4"/>
    <w:rsid w:val="000748FA"/>
    <w:rsid w:val="00074F05"/>
    <w:rsid w:val="000804C1"/>
    <w:rsid w:val="00080E5A"/>
    <w:rsid w:val="000A71EE"/>
    <w:rsid w:val="000E2B03"/>
    <w:rsid w:val="000E47B0"/>
    <w:rsid w:val="000E4C25"/>
    <w:rsid w:val="00120C3F"/>
    <w:rsid w:val="00130C79"/>
    <w:rsid w:val="00155F5E"/>
    <w:rsid w:val="00180826"/>
    <w:rsid w:val="00180B62"/>
    <w:rsid w:val="001855C7"/>
    <w:rsid w:val="00187F72"/>
    <w:rsid w:val="00190AA2"/>
    <w:rsid w:val="001A002F"/>
    <w:rsid w:val="001A39D4"/>
    <w:rsid w:val="001C5161"/>
    <w:rsid w:val="002118C3"/>
    <w:rsid w:val="00227E62"/>
    <w:rsid w:val="00237101"/>
    <w:rsid w:val="002A0E65"/>
    <w:rsid w:val="002B212F"/>
    <w:rsid w:val="002D62E9"/>
    <w:rsid w:val="00360A96"/>
    <w:rsid w:val="00393EB7"/>
    <w:rsid w:val="003A7DB8"/>
    <w:rsid w:val="003F61BE"/>
    <w:rsid w:val="00413A82"/>
    <w:rsid w:val="0042746A"/>
    <w:rsid w:val="00451455"/>
    <w:rsid w:val="00472472"/>
    <w:rsid w:val="004A2A72"/>
    <w:rsid w:val="004A4D81"/>
    <w:rsid w:val="004C35B7"/>
    <w:rsid w:val="004F6CC9"/>
    <w:rsid w:val="0052238E"/>
    <w:rsid w:val="005458AF"/>
    <w:rsid w:val="005526BC"/>
    <w:rsid w:val="00555FD3"/>
    <w:rsid w:val="005700BA"/>
    <w:rsid w:val="005D32B6"/>
    <w:rsid w:val="005F004C"/>
    <w:rsid w:val="00642D3E"/>
    <w:rsid w:val="00681B5B"/>
    <w:rsid w:val="006C26BE"/>
    <w:rsid w:val="006F033B"/>
    <w:rsid w:val="00774A9F"/>
    <w:rsid w:val="007901E5"/>
    <w:rsid w:val="007A4F9E"/>
    <w:rsid w:val="007F4264"/>
    <w:rsid w:val="00833B09"/>
    <w:rsid w:val="008848C8"/>
    <w:rsid w:val="008B74C9"/>
    <w:rsid w:val="008C07F2"/>
    <w:rsid w:val="008C167A"/>
    <w:rsid w:val="008E5924"/>
    <w:rsid w:val="00924191"/>
    <w:rsid w:val="00924363"/>
    <w:rsid w:val="009335AB"/>
    <w:rsid w:val="009608D1"/>
    <w:rsid w:val="00970F54"/>
    <w:rsid w:val="00986157"/>
    <w:rsid w:val="009B06C0"/>
    <w:rsid w:val="009B3886"/>
    <w:rsid w:val="00A13F07"/>
    <w:rsid w:val="00A15966"/>
    <w:rsid w:val="00A21960"/>
    <w:rsid w:val="00A26D22"/>
    <w:rsid w:val="00A47470"/>
    <w:rsid w:val="00A6076E"/>
    <w:rsid w:val="00A7145E"/>
    <w:rsid w:val="00A94876"/>
    <w:rsid w:val="00AB74AE"/>
    <w:rsid w:val="00AF0219"/>
    <w:rsid w:val="00B66DC5"/>
    <w:rsid w:val="00B82C9E"/>
    <w:rsid w:val="00B905D2"/>
    <w:rsid w:val="00BD4507"/>
    <w:rsid w:val="00BD5793"/>
    <w:rsid w:val="00BE19E8"/>
    <w:rsid w:val="00BF6565"/>
    <w:rsid w:val="00C26DB4"/>
    <w:rsid w:val="00C62CE4"/>
    <w:rsid w:val="00C72B1D"/>
    <w:rsid w:val="00C915F8"/>
    <w:rsid w:val="00CA07A6"/>
    <w:rsid w:val="00CA797D"/>
    <w:rsid w:val="00CF1EF5"/>
    <w:rsid w:val="00D045DB"/>
    <w:rsid w:val="00D52D97"/>
    <w:rsid w:val="00D970BB"/>
    <w:rsid w:val="00DA4C42"/>
    <w:rsid w:val="00DC6A79"/>
    <w:rsid w:val="00E01641"/>
    <w:rsid w:val="00E05A05"/>
    <w:rsid w:val="00E56A8D"/>
    <w:rsid w:val="00E90079"/>
    <w:rsid w:val="00E9568D"/>
    <w:rsid w:val="00EA2E07"/>
    <w:rsid w:val="00EF027B"/>
    <w:rsid w:val="00F21F19"/>
    <w:rsid w:val="00F21F26"/>
    <w:rsid w:val="00F25066"/>
    <w:rsid w:val="00F35748"/>
    <w:rsid w:val="00F35E3F"/>
    <w:rsid w:val="00F64ECA"/>
    <w:rsid w:val="00F77420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2C7E9-E3D8-4D65-B509-D9A54EA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6" w:hanging="5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E47B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E47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3F"/>
  </w:style>
  <w:style w:type="paragraph" w:styleId="Footer">
    <w:name w:val="footer"/>
    <w:basedOn w:val="Normal"/>
    <w:link w:val="FooterChar"/>
    <w:uiPriority w:val="99"/>
    <w:unhideWhenUsed/>
    <w:rsid w:val="00F35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D752AEB8D48F399F1BF70EB14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FED2-3D51-41DF-B3DD-A0F417AA4399}"/>
      </w:docPartPr>
      <w:docPartBody>
        <w:p w:rsidR="00E12EAC" w:rsidRDefault="007C4EDB" w:rsidP="007C4EDB">
          <w:pPr>
            <w:pStyle w:val="850D752AEB8D48F399F1BF70EB149D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DB"/>
    <w:rsid w:val="00455105"/>
    <w:rsid w:val="007C4EDB"/>
    <w:rsid w:val="00E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D752AEB8D48F399F1BF70EB149D9F">
    <w:name w:val="850D752AEB8D48F399F1BF70EB149D9F"/>
    <w:rsid w:val="007C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Nebraska-Curtis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mholland2</dc:creator>
  <cp:lastModifiedBy>Eric Reed</cp:lastModifiedBy>
  <cp:revision>2</cp:revision>
  <cp:lastPrinted>2016-03-22T20:15:00Z</cp:lastPrinted>
  <dcterms:created xsi:type="dcterms:W3CDTF">2017-02-17T18:38:00Z</dcterms:created>
  <dcterms:modified xsi:type="dcterms:W3CDTF">2017-02-17T18:38:00Z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2015-08-06T00:00:00Z</vt:filetime>
  </property>
</Properties>
</file>